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DA" w:rsidRPr="007F4A1A" w:rsidRDefault="00300ADA" w:rsidP="00300ADA">
      <w:pPr>
        <w:pStyle w:val="2"/>
        <w:spacing w:line="500" w:lineRule="exact"/>
        <w:jc w:val="center"/>
        <w:rPr>
          <w:rFonts w:ascii="方正仿宋_GBK" w:eastAsia="方正仿宋_GBK"/>
          <w:b/>
          <w:color w:val="000000" w:themeColor="text1"/>
          <w:sz w:val="44"/>
          <w:szCs w:val="44"/>
        </w:rPr>
      </w:pPr>
      <w:bookmarkStart w:id="0" w:name="_Toc77868382"/>
      <w:r w:rsidRPr="007F4A1A">
        <w:rPr>
          <w:rFonts w:ascii="方正仿宋_GBK" w:eastAsia="方正仿宋_GBK" w:hint="eastAsia"/>
          <w:color w:val="000000" w:themeColor="text1"/>
          <w:sz w:val="44"/>
          <w:szCs w:val="44"/>
        </w:rPr>
        <w:t>重庆市残疾人康复中心/重庆医科大学附属康复医院合作项目</w:t>
      </w:r>
      <w:r w:rsidR="00B80378">
        <w:rPr>
          <w:rFonts w:ascii="方正仿宋_GBK" w:eastAsia="方正仿宋_GBK" w:hint="eastAsia"/>
          <w:color w:val="000000" w:themeColor="text1"/>
          <w:sz w:val="44"/>
          <w:szCs w:val="44"/>
        </w:rPr>
        <w:t>基本</w:t>
      </w:r>
      <w:r w:rsidRPr="007F4A1A">
        <w:rPr>
          <w:rFonts w:ascii="方正仿宋_GBK" w:eastAsia="方正仿宋_GBK" w:hint="eastAsia"/>
          <w:color w:val="000000" w:themeColor="text1"/>
          <w:sz w:val="44"/>
          <w:szCs w:val="44"/>
        </w:rPr>
        <w:t>情况</w:t>
      </w:r>
    </w:p>
    <w:p w:rsidR="00B55829" w:rsidRPr="00300ADA" w:rsidRDefault="006A65CB" w:rsidP="00300ADA">
      <w:pPr>
        <w:pStyle w:val="2"/>
        <w:spacing w:line="500" w:lineRule="exact"/>
        <w:rPr>
          <w:rFonts w:ascii="方正仿宋_GBK" w:eastAsia="方正仿宋_GBK"/>
          <w:b/>
          <w:szCs w:val="28"/>
        </w:rPr>
      </w:pPr>
      <w:r w:rsidRPr="00300ADA">
        <w:rPr>
          <w:rFonts w:ascii="方正仿宋_GBK" w:eastAsia="方正仿宋_GBK" w:hint="eastAsia"/>
          <w:b/>
          <w:szCs w:val="28"/>
        </w:rPr>
        <w:t>招标基本情况介绍</w:t>
      </w:r>
      <w:bookmarkEnd w:id="0"/>
      <w:r w:rsidRPr="00300ADA">
        <w:rPr>
          <w:rFonts w:ascii="方正仿宋_GBK" w:eastAsia="方正仿宋_GBK" w:hint="eastAsia"/>
          <w:b/>
          <w:szCs w:val="28"/>
        </w:rPr>
        <w:t>（一期）</w:t>
      </w:r>
    </w:p>
    <w:p w:rsidR="00B55829" w:rsidRPr="00300ADA" w:rsidRDefault="00300ADA" w:rsidP="00300ADA">
      <w:pPr>
        <w:snapToGrid w:val="0"/>
        <w:spacing w:line="400" w:lineRule="exact"/>
        <w:rPr>
          <w:rFonts w:ascii="方正仿宋_GBK" w:eastAsia="方正仿宋_GBK" w:hAnsi="宋体"/>
          <w:szCs w:val="28"/>
        </w:rPr>
      </w:pPr>
      <w:r w:rsidRPr="00300ADA">
        <w:rPr>
          <w:rFonts w:ascii="方正仿宋_GBK" w:eastAsia="方正仿宋_GBK" w:hAnsi="宋体" w:hint="eastAsia"/>
          <w:szCs w:val="28"/>
        </w:rPr>
        <w:t>1、</w:t>
      </w:r>
      <w:r w:rsidR="00706500">
        <w:rPr>
          <w:rFonts w:ascii="方正仿宋_GBK" w:eastAsia="方正仿宋_GBK" w:hAnsi="宋体" w:hint="eastAsia"/>
          <w:szCs w:val="28"/>
        </w:rPr>
        <w:t>项目</w:t>
      </w:r>
      <w:r w:rsidR="006A65CB" w:rsidRPr="00300ADA">
        <w:rPr>
          <w:rFonts w:ascii="方正仿宋_GBK" w:eastAsia="方正仿宋_GBK" w:hAnsi="宋体" w:hint="eastAsia"/>
          <w:szCs w:val="28"/>
        </w:rPr>
        <w:t xml:space="preserve">位置： </w:t>
      </w:r>
    </w:p>
    <w:p w:rsidR="00B55829" w:rsidRPr="004238F9" w:rsidRDefault="00300ADA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重庆市</w:t>
      </w:r>
      <w:r w:rsidR="006A65CB" w:rsidRPr="004238F9">
        <w:rPr>
          <w:rFonts w:ascii="方正仿宋_GBK" w:eastAsia="方正仿宋_GBK" w:hAnsi="宋体" w:hint="eastAsia"/>
          <w:color w:val="000000" w:themeColor="text1"/>
          <w:szCs w:val="28"/>
        </w:rPr>
        <w:t>大渡口区大渡口组团H分区15-15-3</w:t>
      </w:r>
      <w:proofErr w:type="gramStart"/>
      <w:r w:rsidR="006A65CB" w:rsidRPr="004238F9">
        <w:rPr>
          <w:rFonts w:ascii="方正仿宋_GBK" w:eastAsia="方正仿宋_GBK" w:hAnsi="宋体" w:hint="eastAsia"/>
          <w:color w:val="000000" w:themeColor="text1"/>
          <w:szCs w:val="28"/>
        </w:rPr>
        <w:t>号宗地</w:t>
      </w:r>
      <w:proofErr w:type="gramEnd"/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(</w:t>
      </w:r>
      <w:r w:rsidR="005A4B6A" w:rsidRPr="004238F9">
        <w:rPr>
          <w:rFonts w:ascii="方正仿宋_GBK" w:eastAsia="方正仿宋_GBK" w:hAnsi="宋体" w:hint="eastAsia"/>
          <w:color w:val="000000" w:themeColor="text1"/>
          <w:szCs w:val="28"/>
        </w:rPr>
        <w:t>融创·春晖十里小区旁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)</w:t>
      </w:r>
    </w:p>
    <w:p w:rsidR="00B55829" w:rsidRPr="00300ADA" w:rsidRDefault="006A65CB" w:rsidP="00300ADA">
      <w:pPr>
        <w:snapToGrid w:val="0"/>
        <w:spacing w:line="400" w:lineRule="exact"/>
        <w:rPr>
          <w:rFonts w:ascii="方正仿宋_GBK" w:eastAsia="方正仿宋_GBK" w:hAnsi="宋体"/>
          <w:szCs w:val="28"/>
        </w:rPr>
      </w:pPr>
      <w:r w:rsidRPr="00300ADA">
        <w:rPr>
          <w:rFonts w:ascii="方正仿宋_GBK" w:eastAsia="方正仿宋_GBK" w:hAnsi="宋体" w:hint="eastAsia"/>
          <w:szCs w:val="28"/>
        </w:rPr>
        <w:t>2</w:t>
      </w:r>
      <w:r w:rsidR="00300ADA" w:rsidRPr="00300ADA">
        <w:rPr>
          <w:rFonts w:ascii="方正仿宋_GBK" w:eastAsia="方正仿宋_GBK" w:hAnsi="宋体" w:hint="eastAsia"/>
          <w:szCs w:val="28"/>
        </w:rPr>
        <w:t>、</w:t>
      </w:r>
      <w:r w:rsidRPr="00300ADA">
        <w:rPr>
          <w:rFonts w:ascii="方正仿宋_GBK" w:eastAsia="方正仿宋_GBK" w:hAnsi="宋体" w:hint="eastAsia"/>
          <w:szCs w:val="28"/>
        </w:rPr>
        <w:t>建筑设施基本情况</w:t>
      </w:r>
    </w:p>
    <w:p w:rsidR="00B55829" w:rsidRPr="004238F9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重庆市残疾人康复中心/重庆医科大学附属康复医院合作项目位于重庆市大渡口区，总占地面积</w:t>
      </w:r>
      <w:r w:rsidR="004B31E3" w:rsidRPr="004238F9">
        <w:rPr>
          <w:rFonts w:ascii="方正仿宋_GBK" w:eastAsia="方正仿宋_GBK" w:hAnsi="宋体" w:hint="eastAsia"/>
          <w:color w:val="000000" w:themeColor="text1"/>
          <w:szCs w:val="28"/>
        </w:rPr>
        <w:t>约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31587平方米（约</w:t>
      </w:r>
      <w:r w:rsidR="00A42D31">
        <w:rPr>
          <w:rFonts w:ascii="方正仿宋_GBK" w:eastAsia="方正仿宋_GBK" w:hAnsi="宋体" w:hint="eastAsia"/>
          <w:color w:val="000000" w:themeColor="text1"/>
          <w:szCs w:val="28"/>
        </w:rPr>
        <w:t>合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47.38亩），</w:t>
      </w:r>
      <w:r w:rsidR="004B31E3" w:rsidRPr="004238F9">
        <w:rPr>
          <w:rFonts w:ascii="方正仿宋_GBK" w:eastAsia="方正仿宋_GBK" w:hAnsi="宋体" w:hint="eastAsia"/>
          <w:color w:val="000000" w:themeColor="text1"/>
          <w:szCs w:val="28"/>
        </w:rPr>
        <w:t>总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建筑面积约82583平方米</w:t>
      </w:r>
      <w:r w:rsidR="004B31E3" w:rsidRPr="004238F9">
        <w:rPr>
          <w:rFonts w:ascii="方正仿宋_GBK" w:eastAsia="方正仿宋_GBK" w:hAnsi="宋体" w:hint="eastAsia"/>
          <w:color w:val="000000" w:themeColor="text1"/>
          <w:szCs w:val="28"/>
        </w:rPr>
        <w:t>（约</w:t>
      </w:r>
      <w:r w:rsidR="00A42D31">
        <w:rPr>
          <w:rFonts w:ascii="方正仿宋_GBK" w:eastAsia="方正仿宋_GBK" w:hAnsi="宋体" w:hint="eastAsia"/>
          <w:color w:val="000000" w:themeColor="text1"/>
          <w:szCs w:val="28"/>
        </w:rPr>
        <w:t>合</w:t>
      </w:r>
      <w:r w:rsidR="004B31E3" w:rsidRPr="004238F9">
        <w:rPr>
          <w:rFonts w:ascii="方正仿宋_GBK" w:eastAsia="方正仿宋_GBK" w:hAnsi="宋体" w:hint="eastAsia"/>
          <w:color w:val="000000" w:themeColor="text1"/>
          <w:szCs w:val="28"/>
        </w:rPr>
        <w:t>123.87亩）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，</w:t>
      </w:r>
      <w:r w:rsidR="004B31E3" w:rsidRPr="004238F9">
        <w:rPr>
          <w:rFonts w:ascii="方正仿宋_GBK" w:eastAsia="方正仿宋_GBK" w:hAnsi="宋体" w:hint="eastAsia"/>
          <w:color w:val="000000" w:themeColor="text1"/>
          <w:szCs w:val="28"/>
        </w:rPr>
        <w:t>系</w:t>
      </w:r>
      <w:r w:rsidR="005A4B6A" w:rsidRPr="004238F9">
        <w:rPr>
          <w:rFonts w:ascii="方正仿宋_GBK" w:eastAsia="方正仿宋_GBK" w:hAnsi="宋体" w:hint="eastAsia"/>
          <w:color w:val="000000" w:themeColor="text1"/>
          <w:szCs w:val="28"/>
        </w:rPr>
        <w:t>重庆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市重点建设项目。该项目</w:t>
      </w:r>
      <w:r w:rsidR="005A4B6A" w:rsidRPr="004238F9">
        <w:rPr>
          <w:rFonts w:ascii="方正仿宋_GBK" w:eastAsia="方正仿宋_GBK" w:hAnsi="宋体" w:hint="eastAsia"/>
          <w:color w:val="000000" w:themeColor="text1"/>
          <w:szCs w:val="28"/>
        </w:rPr>
        <w:t>建成后，将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打造成全市残疾人康复服务示范窗口、康复人才培养中心和康复技术应用及研究中心，建设成为西部领先、全国一流，集“医、康、教、研”于一体、特色鲜明、理念先进的公益性三级专科康复医院。</w:t>
      </w:r>
    </w:p>
    <w:p w:rsidR="00B55829" w:rsidRPr="004238F9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医院围绕“小综合、大专科”发展目标，一期主要开设内</w:t>
      </w:r>
      <w:r w:rsidR="00544757" w:rsidRPr="004238F9">
        <w:rPr>
          <w:rFonts w:ascii="方正仿宋_GBK" w:eastAsia="方正仿宋_GBK" w:hAnsi="宋体" w:hint="eastAsia"/>
          <w:color w:val="000000" w:themeColor="text1"/>
          <w:szCs w:val="28"/>
        </w:rPr>
        <w:t>科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、外</w:t>
      </w:r>
      <w:r w:rsidR="00544757" w:rsidRPr="004238F9">
        <w:rPr>
          <w:rFonts w:ascii="方正仿宋_GBK" w:eastAsia="方正仿宋_GBK" w:hAnsi="宋体" w:hint="eastAsia"/>
          <w:color w:val="000000" w:themeColor="text1"/>
          <w:szCs w:val="28"/>
        </w:rPr>
        <w:t>科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、妇</w:t>
      </w:r>
      <w:r w:rsidR="00544757" w:rsidRPr="004238F9">
        <w:rPr>
          <w:rFonts w:ascii="方正仿宋_GBK" w:eastAsia="方正仿宋_GBK" w:hAnsi="宋体" w:hint="eastAsia"/>
          <w:color w:val="000000" w:themeColor="text1"/>
          <w:szCs w:val="28"/>
        </w:rPr>
        <w:t>科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、儿</w:t>
      </w:r>
      <w:r w:rsidR="00544757" w:rsidRPr="004238F9">
        <w:rPr>
          <w:rFonts w:ascii="方正仿宋_GBK" w:eastAsia="方正仿宋_GBK" w:hAnsi="宋体" w:hint="eastAsia"/>
          <w:color w:val="000000" w:themeColor="text1"/>
          <w:szCs w:val="28"/>
        </w:rPr>
        <w:t>科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、康复医学科等相关的门诊科室，完善检查检验、内镜中心、体检中心等辅助科室功能，以满足医院正常运行所需，为二期发展奠定基础；二期加强学科建设，细化康复亚专业发展，完善残疾人康复中心的功能设置，推进临床医疗与康复一体化的建设，打造残疾人康复中心服务品牌和康复医院的特色专科及重点学科。</w:t>
      </w:r>
    </w:p>
    <w:p w:rsidR="00B55829" w:rsidRPr="004238F9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7F4A1A">
        <w:rPr>
          <w:rFonts w:ascii="方正仿宋_GBK" w:eastAsia="方正仿宋_GBK" w:hAnsi="宋体" w:hint="eastAsia"/>
          <w:color w:val="000000" w:themeColor="text1"/>
          <w:szCs w:val="28"/>
        </w:rPr>
        <w:t>大渡口院区分二期建设，其中一期总建筑面积约</w:t>
      </w:r>
      <w:r w:rsidRPr="007F4A1A">
        <w:rPr>
          <w:rFonts w:ascii="方正仿宋_GBK" w:eastAsia="方正仿宋_GBK" w:hAnsi="宋体" w:hint="eastAsia"/>
          <w:b/>
          <w:color w:val="000000" w:themeColor="text1"/>
          <w:szCs w:val="28"/>
        </w:rPr>
        <w:t xml:space="preserve">30394.41 </w:t>
      </w:r>
      <w:r w:rsidRPr="007F4A1A">
        <w:rPr>
          <w:rFonts w:ascii="方正仿宋_GBK" w:eastAsia="方正仿宋_GBK" w:hAnsi="宋体" w:hint="eastAsia"/>
          <w:color w:val="000000" w:themeColor="text1"/>
          <w:szCs w:val="28"/>
        </w:rPr>
        <w:t>m</w:t>
      </w:r>
      <w:r w:rsidRPr="007F4A1A">
        <w:rPr>
          <w:rFonts w:ascii="方正仿宋_GBK" w:eastAsia="方正仿宋_GBK" w:hAnsi="宋体" w:hint="eastAsia"/>
          <w:color w:val="000000" w:themeColor="text1"/>
          <w:szCs w:val="28"/>
          <w:vertAlign w:val="superscript"/>
        </w:rPr>
        <w:t>2</w:t>
      </w:r>
      <w:r w:rsidRPr="007F4A1A">
        <w:rPr>
          <w:rFonts w:ascii="方正仿宋_GBK" w:eastAsia="方正仿宋_GBK" w:hAnsi="宋体" w:hint="eastAsia"/>
          <w:color w:val="000000" w:themeColor="text1"/>
          <w:szCs w:val="28"/>
        </w:rPr>
        <w:t xml:space="preserve"> (含地上约20907.12 m</w:t>
      </w:r>
      <w:r w:rsidRPr="007F4A1A">
        <w:rPr>
          <w:rFonts w:ascii="方正仿宋_GBK" w:eastAsia="方正仿宋_GBK" w:hAnsi="宋体" w:hint="eastAsia"/>
          <w:color w:val="000000" w:themeColor="text1"/>
          <w:szCs w:val="28"/>
          <w:vertAlign w:val="superscript"/>
        </w:rPr>
        <w:t>2</w:t>
      </w:r>
      <w:r w:rsidRPr="007F4A1A">
        <w:rPr>
          <w:rFonts w:ascii="方正仿宋_GBK" w:eastAsia="方正仿宋_GBK" w:hAnsi="宋体" w:hint="eastAsia"/>
          <w:color w:val="000000" w:themeColor="text1"/>
          <w:szCs w:val="28"/>
        </w:rPr>
        <w:t>，地下约9487.29 m</w:t>
      </w:r>
      <w:r w:rsidRPr="007F4A1A">
        <w:rPr>
          <w:rFonts w:ascii="方正仿宋_GBK" w:eastAsia="方正仿宋_GBK" w:hAnsi="宋体" w:hint="eastAsia"/>
          <w:color w:val="000000" w:themeColor="text1"/>
          <w:szCs w:val="28"/>
          <w:vertAlign w:val="superscript"/>
        </w:rPr>
        <w:t>2</w:t>
      </w:r>
      <w:r w:rsidRPr="007F4A1A">
        <w:rPr>
          <w:rFonts w:ascii="方正仿宋_GBK" w:eastAsia="方正仿宋_GBK" w:hAnsi="宋体" w:hint="eastAsia"/>
          <w:color w:val="000000" w:themeColor="text1"/>
          <w:szCs w:val="28"/>
        </w:rPr>
        <w:t>)。</w:t>
      </w:r>
      <w:r w:rsidR="007F4A1A">
        <w:rPr>
          <w:rFonts w:ascii="方正仿宋_GBK" w:eastAsia="方正仿宋_GBK" w:hAnsi="宋体" w:hint="eastAsia"/>
          <w:color w:val="000000" w:themeColor="text1"/>
          <w:szCs w:val="28"/>
        </w:rPr>
        <w:t>公</w:t>
      </w:r>
      <w:r w:rsidR="00DF5384" w:rsidRPr="007F4A1A">
        <w:rPr>
          <w:rFonts w:ascii="方正仿宋_GBK" w:eastAsia="方正仿宋_GBK" w:hAnsi="宋体" w:hint="eastAsia"/>
          <w:color w:val="000000" w:themeColor="text1"/>
          <w:szCs w:val="28"/>
        </w:rPr>
        <w:t>建</w:t>
      </w:r>
      <w:r w:rsidRPr="007F4A1A">
        <w:rPr>
          <w:rFonts w:ascii="方正仿宋_GBK" w:eastAsia="方正仿宋_GBK" w:hAnsi="宋体" w:hint="eastAsia"/>
          <w:color w:val="000000" w:themeColor="text1"/>
          <w:szCs w:val="28"/>
        </w:rPr>
        <w:t xml:space="preserve">约20947.44 </w:t>
      </w:r>
      <w:r w:rsidR="00706500" w:rsidRPr="007F4A1A">
        <w:rPr>
          <w:rFonts w:ascii="方正仿宋_GBK" w:eastAsia="方正仿宋_GBK" w:hAnsi="宋体" w:hint="eastAsia"/>
          <w:color w:val="000000" w:themeColor="text1"/>
          <w:szCs w:val="28"/>
        </w:rPr>
        <w:t>m</w:t>
      </w:r>
      <w:r w:rsidR="00706500" w:rsidRPr="007F4A1A">
        <w:rPr>
          <w:rFonts w:ascii="方正仿宋_GBK" w:eastAsia="方正仿宋_GBK" w:hAnsi="宋体" w:hint="eastAsia"/>
          <w:color w:val="000000" w:themeColor="text1"/>
          <w:szCs w:val="28"/>
          <w:vertAlign w:val="superscript"/>
        </w:rPr>
        <w:t>2</w:t>
      </w:r>
      <w:r w:rsidR="007F4A1A" w:rsidRPr="007F4A1A">
        <w:rPr>
          <w:rFonts w:ascii="方正仿宋_GBK" w:eastAsia="方正仿宋_GBK" w:hAnsi="宋体" w:hint="eastAsia"/>
          <w:color w:val="000000" w:themeColor="text1"/>
          <w:szCs w:val="28"/>
        </w:rPr>
        <w:t>(其中，1F~4F</w:t>
      </w:r>
      <w:r w:rsidR="007F4A1A">
        <w:rPr>
          <w:rFonts w:ascii="方正仿宋_GBK" w:eastAsia="方正仿宋_GBK" w:hAnsi="宋体" w:hint="eastAsia"/>
          <w:color w:val="000000" w:themeColor="text1"/>
          <w:szCs w:val="28"/>
        </w:rPr>
        <w:t>每层建筑面积约</w:t>
      </w:r>
      <w:r w:rsidR="007F4A1A" w:rsidRPr="007F4A1A">
        <w:rPr>
          <w:rFonts w:ascii="方正仿宋_GBK" w:eastAsia="方正仿宋_GBK" w:hAnsi="宋体" w:hint="eastAsia"/>
          <w:color w:val="000000" w:themeColor="text1"/>
          <w:szCs w:val="28"/>
        </w:rPr>
        <w:t>4000 m</w:t>
      </w:r>
      <w:r w:rsidR="007F4A1A" w:rsidRPr="007F4A1A">
        <w:rPr>
          <w:rFonts w:ascii="方正仿宋_GBK" w:eastAsia="方正仿宋_GBK" w:hAnsi="宋体"/>
          <w:color w:val="000000" w:themeColor="text1"/>
          <w:szCs w:val="28"/>
          <w:vertAlign w:val="superscript"/>
        </w:rPr>
        <w:t>2</w:t>
      </w:r>
      <w:r w:rsidR="007F4A1A" w:rsidRPr="007F4A1A">
        <w:rPr>
          <w:rFonts w:ascii="方正仿宋_GBK" w:eastAsia="方正仿宋_GBK" w:hAnsi="宋体" w:hint="eastAsia"/>
          <w:color w:val="000000" w:themeColor="text1"/>
          <w:szCs w:val="28"/>
        </w:rPr>
        <w:t>，5F~7F</w:t>
      </w:r>
      <w:r w:rsidR="007F4A1A">
        <w:rPr>
          <w:rFonts w:ascii="方正仿宋_GBK" w:eastAsia="方正仿宋_GBK" w:hAnsi="宋体" w:hint="eastAsia"/>
          <w:color w:val="000000" w:themeColor="text1"/>
          <w:szCs w:val="28"/>
        </w:rPr>
        <w:t>每层</w:t>
      </w:r>
      <w:r w:rsidR="007F4A1A" w:rsidRPr="007F4A1A">
        <w:rPr>
          <w:rFonts w:ascii="方正仿宋_GBK" w:eastAsia="方正仿宋_GBK" w:hAnsi="宋体" w:hint="eastAsia"/>
          <w:color w:val="000000" w:themeColor="text1"/>
          <w:szCs w:val="28"/>
        </w:rPr>
        <w:t>建筑面积约1200m</w:t>
      </w:r>
      <w:r w:rsidR="007F4A1A" w:rsidRPr="007F4A1A">
        <w:rPr>
          <w:rFonts w:ascii="方正仿宋_GBK" w:eastAsia="方正仿宋_GBK" w:hAnsi="宋体"/>
          <w:color w:val="000000" w:themeColor="text1"/>
          <w:szCs w:val="28"/>
          <w:vertAlign w:val="superscript"/>
        </w:rPr>
        <w:t>2</w:t>
      </w:r>
      <w:r w:rsidR="007F4A1A" w:rsidRPr="007F4A1A">
        <w:rPr>
          <w:rFonts w:ascii="方正仿宋_GBK" w:eastAsia="方正仿宋_GBK" w:hAnsi="宋体" w:hint="eastAsia"/>
          <w:color w:val="000000" w:themeColor="text1"/>
          <w:szCs w:val="28"/>
        </w:rPr>
        <w:t>，8F</w:t>
      </w:r>
      <w:r w:rsidR="007F4A1A">
        <w:rPr>
          <w:rFonts w:ascii="方正仿宋_GBK" w:eastAsia="方正仿宋_GBK" w:hAnsi="宋体" w:hint="eastAsia"/>
          <w:color w:val="000000" w:themeColor="text1"/>
          <w:szCs w:val="28"/>
        </w:rPr>
        <w:t>每层</w:t>
      </w:r>
      <w:r w:rsidR="007F4A1A" w:rsidRPr="007F4A1A">
        <w:rPr>
          <w:rFonts w:ascii="方正仿宋_GBK" w:eastAsia="方正仿宋_GBK" w:hAnsi="宋体" w:hint="eastAsia"/>
          <w:color w:val="000000" w:themeColor="text1"/>
          <w:szCs w:val="28"/>
        </w:rPr>
        <w:t>建筑面积约900m</w:t>
      </w:r>
      <w:r w:rsidR="007F4A1A" w:rsidRPr="007F4A1A">
        <w:rPr>
          <w:rFonts w:ascii="方正仿宋_GBK" w:eastAsia="方正仿宋_GBK" w:hAnsi="宋体"/>
          <w:color w:val="000000" w:themeColor="text1"/>
          <w:szCs w:val="28"/>
          <w:vertAlign w:val="superscript"/>
        </w:rPr>
        <w:t>2</w:t>
      </w:r>
      <w:r w:rsidR="007F4A1A" w:rsidRPr="007F4A1A">
        <w:rPr>
          <w:rFonts w:ascii="方正仿宋_GBK" w:eastAsia="方正仿宋_GBK" w:hAnsi="宋体" w:hint="eastAsia"/>
          <w:color w:val="000000" w:themeColor="text1"/>
          <w:szCs w:val="28"/>
          <w:vertAlign w:val="superscript"/>
        </w:rPr>
        <w:t>)</w:t>
      </w:r>
      <w:r w:rsidR="007F4A1A" w:rsidRPr="007F4A1A">
        <w:rPr>
          <w:rFonts w:ascii="方正仿宋_GBK" w:eastAsia="方正仿宋_GBK" w:hAnsi="宋体" w:hint="eastAsia"/>
          <w:color w:val="000000" w:themeColor="text1"/>
          <w:szCs w:val="28"/>
        </w:rPr>
        <w:t>)</w:t>
      </w:r>
      <w:r w:rsidR="007F4A1A">
        <w:rPr>
          <w:rFonts w:ascii="方正仿宋_GBK" w:eastAsia="方正仿宋_GBK" w:hAnsi="宋体" w:hint="eastAsia"/>
          <w:color w:val="000000" w:themeColor="text1"/>
          <w:szCs w:val="28"/>
        </w:rPr>
        <w:t>，</w:t>
      </w:r>
      <w:r w:rsidRPr="007F4A1A">
        <w:rPr>
          <w:rFonts w:ascii="方正仿宋_GBK" w:eastAsia="方正仿宋_GBK" w:hAnsi="宋体" w:hint="eastAsia"/>
          <w:color w:val="000000" w:themeColor="text1"/>
          <w:szCs w:val="28"/>
        </w:rPr>
        <w:t>配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套设施（门卫）约17.28 m</w:t>
      </w:r>
      <w:r w:rsidRPr="004238F9">
        <w:rPr>
          <w:rFonts w:ascii="方正仿宋_GBK" w:eastAsia="方正仿宋_GBK" w:hAnsi="宋体" w:hint="eastAsia"/>
          <w:color w:val="000000" w:themeColor="text1"/>
          <w:szCs w:val="28"/>
          <w:vertAlign w:val="superscript"/>
        </w:rPr>
        <w:t>2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，车库约8322.64 m</w:t>
      </w:r>
      <w:r w:rsidRPr="004238F9">
        <w:rPr>
          <w:rFonts w:ascii="方正仿宋_GBK" w:eastAsia="方正仿宋_GBK" w:hAnsi="宋体" w:hint="eastAsia"/>
          <w:color w:val="000000" w:themeColor="text1"/>
          <w:szCs w:val="28"/>
          <w:vertAlign w:val="superscript"/>
        </w:rPr>
        <w:t>2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，设备用房约1107.05 m</w:t>
      </w:r>
      <w:r w:rsidRPr="004238F9">
        <w:rPr>
          <w:rFonts w:ascii="方正仿宋_GBK" w:eastAsia="方正仿宋_GBK" w:hAnsi="宋体" w:hint="eastAsia"/>
          <w:color w:val="000000" w:themeColor="text1"/>
          <w:szCs w:val="28"/>
          <w:vertAlign w:val="superscript"/>
        </w:rPr>
        <w:t>2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，室外停车位76个，室内停车位178</w:t>
      </w:r>
      <w:r w:rsidR="00F00E74" w:rsidRPr="004238F9">
        <w:rPr>
          <w:rFonts w:ascii="方正仿宋_GBK" w:eastAsia="方正仿宋_GBK" w:hAnsi="宋体" w:hint="eastAsia"/>
          <w:color w:val="000000" w:themeColor="text1"/>
          <w:szCs w:val="28"/>
        </w:rPr>
        <w:t>个(其中规划充电桩26个)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，建筑密度</w:t>
      </w:r>
      <w:r w:rsidR="004238F9">
        <w:rPr>
          <w:rFonts w:ascii="方正仿宋_GBK" w:eastAsia="方正仿宋_GBK" w:hAnsi="宋体" w:hint="eastAsia"/>
          <w:color w:val="000000" w:themeColor="text1"/>
          <w:szCs w:val="28"/>
        </w:rPr>
        <w:t>约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12.74%，绿地率</w:t>
      </w:r>
      <w:r w:rsidR="004238F9">
        <w:rPr>
          <w:rFonts w:ascii="方正仿宋_GBK" w:eastAsia="方正仿宋_GBK" w:hAnsi="宋体" w:hint="eastAsia"/>
          <w:color w:val="000000" w:themeColor="text1"/>
          <w:szCs w:val="28"/>
        </w:rPr>
        <w:t>约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38.89%。</w:t>
      </w:r>
    </w:p>
    <w:p w:rsidR="00B55829" w:rsidRPr="004238F9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该</w:t>
      </w:r>
      <w:r w:rsidR="00F00E74" w:rsidRPr="004238F9">
        <w:rPr>
          <w:rFonts w:ascii="方正仿宋_GBK" w:eastAsia="方正仿宋_GBK" w:hAnsi="宋体" w:hint="eastAsia"/>
          <w:color w:val="000000" w:themeColor="text1"/>
          <w:szCs w:val="28"/>
        </w:rPr>
        <w:t>项目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由1#楼，2#楼、1#门卫、2#门卫、地下室</w:t>
      </w:r>
      <w:r w:rsidR="00F00E74" w:rsidRPr="004238F9">
        <w:rPr>
          <w:rFonts w:ascii="方正仿宋_GBK" w:eastAsia="方正仿宋_GBK" w:hAnsi="宋体" w:hint="eastAsia"/>
          <w:color w:val="000000" w:themeColor="text1"/>
          <w:szCs w:val="28"/>
        </w:rPr>
        <w:t>等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组成。1#楼为8F/-1F，2#楼为4F/-1F，1#、2#门卫为1F。</w:t>
      </w:r>
    </w:p>
    <w:p w:rsidR="00B55829" w:rsidRPr="004238F9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医院出入口：共有出入口三个。</w:t>
      </w:r>
    </w:p>
    <w:p w:rsidR="00B55829" w:rsidRPr="00300ADA" w:rsidRDefault="00300ADA" w:rsidP="00300ADA">
      <w:pPr>
        <w:snapToGrid w:val="0"/>
        <w:spacing w:line="400" w:lineRule="exact"/>
        <w:rPr>
          <w:rFonts w:ascii="方正仿宋_GBK" w:eastAsia="方正仿宋_GBK" w:hAnsi="宋体"/>
          <w:szCs w:val="28"/>
        </w:rPr>
      </w:pPr>
      <w:r w:rsidRPr="00300ADA">
        <w:rPr>
          <w:rFonts w:ascii="方正仿宋_GBK" w:eastAsia="方正仿宋_GBK" w:hAnsi="宋体" w:hint="eastAsia"/>
          <w:szCs w:val="28"/>
        </w:rPr>
        <w:t>3、</w:t>
      </w:r>
      <w:r w:rsidR="006A65CB" w:rsidRPr="00300ADA">
        <w:rPr>
          <w:rFonts w:ascii="方正仿宋_GBK" w:eastAsia="方正仿宋_GBK" w:hAnsi="宋体" w:hint="eastAsia"/>
          <w:szCs w:val="28"/>
        </w:rPr>
        <w:t>医院病床基本情况</w:t>
      </w:r>
    </w:p>
    <w:p w:rsidR="00B55829" w:rsidRPr="004238F9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总规划床位数650张</w:t>
      </w:r>
      <w:r w:rsidR="004238F9" w:rsidRPr="004238F9">
        <w:rPr>
          <w:rFonts w:ascii="方正仿宋_GBK" w:eastAsia="方正仿宋_GBK" w:hAnsi="宋体" w:hint="eastAsia"/>
          <w:color w:val="000000" w:themeColor="text1"/>
          <w:szCs w:val="28"/>
        </w:rPr>
        <w:t>(</w:t>
      </w:r>
      <w:r w:rsidR="0094670D" w:rsidRPr="004238F9">
        <w:rPr>
          <w:rFonts w:ascii="方正仿宋_GBK" w:eastAsia="方正仿宋_GBK" w:hAnsi="宋体" w:hint="eastAsia"/>
          <w:color w:val="000000" w:themeColor="text1"/>
          <w:szCs w:val="28"/>
        </w:rPr>
        <w:t>2022年3月7日</w:t>
      </w:r>
      <w:r w:rsidR="004238F9" w:rsidRPr="004238F9">
        <w:rPr>
          <w:rFonts w:ascii="方正仿宋_GBK" w:eastAsia="方正仿宋_GBK" w:hAnsi="宋体" w:hint="eastAsia"/>
          <w:color w:val="000000" w:themeColor="text1"/>
          <w:szCs w:val="28"/>
        </w:rPr>
        <w:t>重庆市卫生健康委已批复)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，其中一期病床共约180张。</w:t>
      </w:r>
    </w:p>
    <w:p w:rsidR="00B55829" w:rsidRPr="00300ADA" w:rsidRDefault="00300ADA" w:rsidP="00300ADA">
      <w:pPr>
        <w:snapToGrid w:val="0"/>
        <w:spacing w:line="400" w:lineRule="exact"/>
        <w:rPr>
          <w:rFonts w:ascii="方正仿宋_GBK" w:eastAsia="方正仿宋_GBK" w:hAnsi="宋体"/>
          <w:szCs w:val="28"/>
        </w:rPr>
      </w:pPr>
      <w:r w:rsidRPr="00300ADA">
        <w:rPr>
          <w:rFonts w:ascii="方正仿宋_GBK" w:eastAsia="方正仿宋_GBK" w:hAnsi="宋体" w:hint="eastAsia"/>
          <w:szCs w:val="28"/>
        </w:rPr>
        <w:t>4、</w:t>
      </w:r>
      <w:r w:rsidR="006A65CB" w:rsidRPr="00300ADA">
        <w:rPr>
          <w:rFonts w:ascii="方正仿宋_GBK" w:eastAsia="方正仿宋_GBK" w:hAnsi="宋体" w:hint="eastAsia"/>
          <w:szCs w:val="28"/>
        </w:rPr>
        <w:t>公共设施设备基本情况</w:t>
      </w:r>
    </w:p>
    <w:p w:rsidR="00B55829" w:rsidRPr="00300ADA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szCs w:val="28"/>
        </w:rPr>
      </w:pPr>
      <w:r w:rsidRPr="00300ADA">
        <w:rPr>
          <w:rFonts w:ascii="方正仿宋_GBK" w:eastAsia="方正仿宋_GBK" w:hAnsi="宋体" w:hint="eastAsia"/>
          <w:szCs w:val="28"/>
        </w:rPr>
        <w:t>4.1供电系统：</w:t>
      </w:r>
    </w:p>
    <w:p w:rsidR="00B55829" w:rsidRPr="004238F9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F213D4">
        <w:rPr>
          <w:rFonts w:ascii="方正仿宋_GBK" w:eastAsia="方正仿宋_GBK" w:hAnsi="宋体" w:hint="eastAsia"/>
          <w:color w:val="000000" w:themeColor="text1"/>
          <w:szCs w:val="28"/>
        </w:rPr>
        <w:lastRenderedPageBreak/>
        <w:t>10/0.4kV变配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 xml:space="preserve">电房一个。包含：高压配电柜 10 </w:t>
      </w:r>
      <w:proofErr w:type="gramStart"/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个</w:t>
      </w:r>
      <w:proofErr w:type="gramEnd"/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 xml:space="preserve">；低压配电柜26 </w:t>
      </w:r>
      <w:proofErr w:type="gramStart"/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个</w:t>
      </w:r>
      <w:proofErr w:type="gramEnd"/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；变压器1250千伏安2台，共计2500千伏安。</w:t>
      </w:r>
    </w:p>
    <w:p w:rsidR="00B55829" w:rsidRPr="004238F9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4.2给排水系统：</w:t>
      </w:r>
    </w:p>
    <w:p w:rsidR="00B55829" w:rsidRPr="004238F9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供水方式：</w:t>
      </w:r>
      <w:r w:rsidR="00753B7F">
        <w:rPr>
          <w:rFonts w:ascii="方正仿宋_GBK" w:eastAsia="方正仿宋_GBK" w:hAnsi="宋体" w:hint="eastAsia"/>
          <w:color w:val="000000" w:themeColor="text1"/>
          <w:szCs w:val="28"/>
        </w:rPr>
        <w:t>市政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直供；</w:t>
      </w:r>
    </w:p>
    <w:p w:rsidR="00B55829" w:rsidRPr="004238F9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包含：一二期消防系统用水、生活用水、食堂生活用水等。</w:t>
      </w:r>
    </w:p>
    <w:p w:rsidR="00B55829" w:rsidRPr="004238F9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消防水箱：负一层消防水箱容量 900立方米，屋顶增压稳压设备一套：其中含36立方米</w:t>
      </w:r>
      <w:r w:rsidR="00DF5384">
        <w:rPr>
          <w:rFonts w:ascii="方正仿宋_GBK" w:eastAsia="方正仿宋_GBK" w:hAnsi="宋体" w:hint="eastAsia"/>
          <w:color w:val="000000" w:themeColor="text1"/>
          <w:szCs w:val="28"/>
        </w:rPr>
        <w:t>屋顶</w:t>
      </w:r>
      <w:r w:rsidRPr="004238F9">
        <w:rPr>
          <w:rFonts w:ascii="方正仿宋_GBK" w:eastAsia="方正仿宋_GBK" w:hAnsi="宋体" w:hint="eastAsia"/>
          <w:color w:val="000000" w:themeColor="text1"/>
          <w:szCs w:val="28"/>
        </w:rPr>
        <w:t>水箱1个及泵、罐等。</w:t>
      </w:r>
    </w:p>
    <w:p w:rsidR="00B55829" w:rsidRPr="00753B7F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4.3排污系统：</w:t>
      </w:r>
    </w:p>
    <w:p w:rsidR="00B55829" w:rsidRPr="00753B7F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通过场区内污水管网，进入医疗污水处理站（含设备用房），设计</w:t>
      </w:r>
      <w:bookmarkStart w:id="1" w:name="_GoBack"/>
      <w:bookmarkEnd w:id="1"/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日水处理量为700 m</w:t>
      </w:r>
      <w:r w:rsidRPr="00753B7F">
        <w:rPr>
          <w:rFonts w:ascii="方正仿宋_GBK" w:hAnsi="宋体" w:cs="宋体" w:hint="eastAsia"/>
          <w:color w:val="000000" w:themeColor="text1"/>
          <w:szCs w:val="28"/>
        </w:rPr>
        <w:t>³</w:t>
      </w: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。污水处理站设置调节池4个：容积约300 m</w:t>
      </w:r>
      <w:r w:rsidRPr="00753B7F">
        <w:rPr>
          <w:rFonts w:ascii="方正仿宋_GBK" w:hAnsi="宋体" w:cs="宋体" w:hint="eastAsia"/>
          <w:color w:val="000000" w:themeColor="text1"/>
          <w:szCs w:val="28"/>
        </w:rPr>
        <w:t>³</w:t>
      </w: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，</w:t>
      </w:r>
      <w:r w:rsidRPr="00753B7F">
        <w:rPr>
          <w:rFonts w:ascii="方正仿宋_GBK" w:eastAsia="方正仿宋_GBK" w:hAnsi="宋体" w:hint="eastAsia"/>
          <w:color w:val="000000" w:themeColor="text1"/>
          <w:w w:val="90"/>
          <w:szCs w:val="28"/>
        </w:rPr>
        <w:t>厌氧池容积88约m</w:t>
      </w:r>
      <w:r w:rsidRPr="00753B7F">
        <w:rPr>
          <w:rFonts w:ascii="方正仿宋_GBK" w:hAnsi="宋体" w:cs="宋体" w:hint="eastAsia"/>
          <w:color w:val="000000" w:themeColor="text1"/>
          <w:w w:val="90"/>
          <w:szCs w:val="28"/>
        </w:rPr>
        <w:t>³</w:t>
      </w:r>
      <w:r w:rsidRPr="00753B7F">
        <w:rPr>
          <w:rFonts w:ascii="方正仿宋_GBK" w:eastAsia="方正仿宋_GBK" w:hAnsi="宋体" w:hint="eastAsia"/>
          <w:color w:val="000000" w:themeColor="text1"/>
          <w:w w:val="90"/>
          <w:szCs w:val="28"/>
        </w:rPr>
        <w:t>，</w:t>
      </w:r>
      <w:proofErr w:type="gramStart"/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好氧池约</w:t>
      </w:r>
      <w:proofErr w:type="gramEnd"/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138m</w:t>
      </w:r>
      <w:r w:rsidRPr="00753B7F">
        <w:rPr>
          <w:rFonts w:ascii="方正仿宋_GBK" w:hAnsi="宋体" w:cs="宋体" w:hint="eastAsia"/>
          <w:color w:val="000000" w:themeColor="text1"/>
          <w:szCs w:val="28"/>
        </w:rPr>
        <w:t>³</w:t>
      </w: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，消毒池约29m</w:t>
      </w:r>
      <w:r w:rsidRPr="00753B7F">
        <w:rPr>
          <w:rFonts w:ascii="方正仿宋_GBK" w:hAnsi="宋体" w:cs="宋体" w:hint="eastAsia"/>
          <w:color w:val="000000" w:themeColor="text1"/>
          <w:szCs w:val="28"/>
        </w:rPr>
        <w:t>³</w:t>
      </w: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，沉淀池2</w:t>
      </w:r>
      <w:r w:rsidR="00753B7F" w:rsidRPr="00753B7F">
        <w:rPr>
          <w:rFonts w:ascii="方正仿宋_GBK" w:eastAsia="方正仿宋_GBK" w:hAnsi="宋体" w:hint="eastAsia"/>
          <w:color w:val="000000" w:themeColor="text1"/>
          <w:szCs w:val="28"/>
        </w:rPr>
        <w:t>个，容积约</w:t>
      </w: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120m</w:t>
      </w:r>
      <w:r w:rsidRPr="00753B7F">
        <w:rPr>
          <w:rFonts w:ascii="方正仿宋_GBK" w:hAnsi="宋体" w:cs="宋体" w:hint="eastAsia"/>
          <w:color w:val="000000" w:themeColor="text1"/>
          <w:szCs w:val="28"/>
        </w:rPr>
        <w:t>³</w:t>
      </w: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，污泥储存池约60m</w:t>
      </w:r>
      <w:r w:rsidRPr="00753B7F">
        <w:rPr>
          <w:rFonts w:ascii="方正仿宋_GBK" w:hAnsi="宋体" w:cs="宋体" w:hint="eastAsia"/>
          <w:color w:val="000000" w:themeColor="text1"/>
          <w:szCs w:val="28"/>
        </w:rPr>
        <w:t>³</w:t>
      </w:r>
      <w:r w:rsidRPr="00753B7F">
        <w:rPr>
          <w:rFonts w:ascii="方正仿宋_GBK" w:eastAsia="方正仿宋_GBK" w:hAnsi="宋体" w:cs="宋体" w:hint="eastAsia"/>
          <w:color w:val="000000" w:themeColor="text1"/>
          <w:szCs w:val="28"/>
        </w:rPr>
        <w:t>。</w:t>
      </w: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项目实施后对医院经营产生的医疗废水、生活污水进行有效处理，达标后排入市政污水管网进入大渡口污水处理厂进行深度处理。</w:t>
      </w:r>
    </w:p>
    <w:p w:rsidR="00B55829" w:rsidRPr="00753B7F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4.4电梯：数量10台，其中医用电梯7台，乘客电梯3台。</w:t>
      </w:r>
    </w:p>
    <w:p w:rsidR="00B55829" w:rsidRPr="00F213D4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3台有机房，曳引驱动乘客电梯，(品牌：日立电梯，型号：MCA-2000-2S105)2000kg，速度1.75m/s。2台有机房，曳引驱动乘客电梯，品牌：日立电梯，型号：MCA-1350-C0105,速度1.75m/s。4台无机房曳引乘客电梯，品牌：日立电梯，型号：LCA-2000-2S105,速度1.75m/s。1台有机房，曳引驱动乘客电梯，品牌：日立电梯，型号：MCA-1050-2S60,速度1.75m/s。</w:t>
      </w:r>
      <w:r w:rsidR="00FB451D" w:rsidRPr="00F213D4">
        <w:rPr>
          <w:rFonts w:ascii="方正仿宋_GBK" w:eastAsia="方正仿宋_GBK" w:hAnsi="宋体" w:hint="eastAsia"/>
          <w:color w:val="000000" w:themeColor="text1"/>
          <w:szCs w:val="28"/>
        </w:rPr>
        <w:t>食堂拟采用</w:t>
      </w:r>
      <w:r w:rsidR="00F213D4" w:rsidRPr="00F213D4">
        <w:rPr>
          <w:rFonts w:ascii="方正仿宋_GBK" w:eastAsia="方正仿宋_GBK" w:hAnsi="宋体" w:hint="eastAsia"/>
          <w:color w:val="000000" w:themeColor="text1"/>
          <w:szCs w:val="28"/>
        </w:rPr>
        <w:t>提升</w:t>
      </w:r>
      <w:proofErr w:type="gramStart"/>
      <w:r w:rsidR="00FB451D" w:rsidRPr="00F213D4">
        <w:rPr>
          <w:rFonts w:ascii="方正仿宋_GBK" w:eastAsia="方正仿宋_GBK" w:hAnsi="宋体" w:hint="eastAsia"/>
          <w:color w:val="000000" w:themeColor="text1"/>
          <w:szCs w:val="28"/>
        </w:rPr>
        <w:t>梯方式</w:t>
      </w:r>
      <w:proofErr w:type="gramEnd"/>
      <w:r w:rsidR="00FB451D" w:rsidRPr="00F213D4">
        <w:rPr>
          <w:rFonts w:ascii="方正仿宋_GBK" w:eastAsia="方正仿宋_GBK" w:hAnsi="宋体" w:hint="eastAsia"/>
          <w:color w:val="000000" w:themeColor="text1"/>
          <w:szCs w:val="28"/>
        </w:rPr>
        <w:t>运行。</w:t>
      </w:r>
    </w:p>
    <w:p w:rsidR="00B55829" w:rsidRPr="00300ADA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szCs w:val="28"/>
        </w:rPr>
      </w:pPr>
      <w:r w:rsidRPr="00300ADA">
        <w:rPr>
          <w:rFonts w:ascii="方正仿宋_GBK" w:eastAsia="方正仿宋_GBK" w:hAnsi="宋体" w:hint="eastAsia"/>
          <w:szCs w:val="28"/>
        </w:rPr>
        <w:t>4.5消防自动化报警、灭火联动系统：</w:t>
      </w:r>
    </w:p>
    <w:p w:rsidR="00B55829" w:rsidRPr="00753B7F" w:rsidRDefault="00F512F0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消防控制室面积：约40㎡。</w:t>
      </w:r>
      <w:r w:rsidR="006A65CB" w:rsidRPr="00753B7F">
        <w:rPr>
          <w:rFonts w:ascii="方正仿宋_GBK" w:eastAsia="方正仿宋_GBK" w:hAnsi="宋体" w:hint="eastAsia"/>
          <w:color w:val="000000" w:themeColor="text1"/>
          <w:szCs w:val="28"/>
        </w:rPr>
        <w:t>消防联动控制系统设备 1套</w:t>
      </w:r>
      <w:r w:rsidR="006A65CB" w:rsidRPr="00753B7F">
        <w:rPr>
          <w:rFonts w:ascii="方正仿宋_GBK" w:eastAsia="方正仿宋_GBK" w:hAnsi="宋体" w:hint="eastAsia"/>
          <w:b/>
          <w:color w:val="000000" w:themeColor="text1"/>
          <w:szCs w:val="28"/>
        </w:rPr>
        <w:t>（含主机1套，副机5套）</w:t>
      </w:r>
      <w:r w:rsidR="006A65CB" w:rsidRPr="00753B7F">
        <w:rPr>
          <w:rFonts w:ascii="方正仿宋_GBK" w:eastAsia="方正仿宋_GBK" w:hAnsi="宋体" w:hint="eastAsia"/>
          <w:color w:val="000000" w:themeColor="text1"/>
          <w:szCs w:val="28"/>
        </w:rPr>
        <w:t>：末端喷淋：</w:t>
      </w:r>
      <w:r w:rsidR="00753B7F" w:rsidRPr="00753B7F">
        <w:rPr>
          <w:rFonts w:ascii="方正仿宋_GBK" w:eastAsia="方正仿宋_GBK" w:hAnsi="宋体" w:hint="eastAsia"/>
          <w:color w:val="000000" w:themeColor="text1"/>
          <w:szCs w:val="28"/>
        </w:rPr>
        <w:t>约</w:t>
      </w:r>
      <w:r w:rsidR="006A65CB" w:rsidRPr="00753B7F">
        <w:rPr>
          <w:rFonts w:ascii="方正仿宋_GBK" w:eastAsia="方正仿宋_GBK" w:hAnsi="宋体" w:hint="eastAsia"/>
          <w:color w:val="000000" w:themeColor="text1"/>
          <w:szCs w:val="28"/>
        </w:rPr>
        <w:t>3500余个（其中：</w:t>
      </w:r>
      <w:proofErr w:type="gramStart"/>
      <w:r w:rsidR="006A65CB" w:rsidRPr="00753B7F">
        <w:rPr>
          <w:rFonts w:ascii="方正仿宋_GBK" w:eastAsia="方正仿宋_GBK" w:hAnsi="宋体" w:hint="eastAsia"/>
          <w:color w:val="000000" w:themeColor="text1"/>
          <w:szCs w:val="28"/>
        </w:rPr>
        <w:t>上喷</w:t>
      </w:r>
      <w:r w:rsidR="00753B7F" w:rsidRPr="00753B7F">
        <w:rPr>
          <w:rFonts w:ascii="方正仿宋_GBK" w:eastAsia="方正仿宋_GBK" w:hAnsi="宋体" w:hint="eastAsia"/>
          <w:color w:val="000000" w:themeColor="text1"/>
          <w:szCs w:val="28"/>
        </w:rPr>
        <w:t>约</w:t>
      </w:r>
      <w:r w:rsidR="006A65CB" w:rsidRPr="00753B7F">
        <w:rPr>
          <w:rFonts w:ascii="方正仿宋_GBK" w:eastAsia="方正仿宋_GBK" w:hAnsi="宋体" w:hint="eastAsia"/>
          <w:color w:val="000000" w:themeColor="text1"/>
          <w:szCs w:val="28"/>
        </w:rPr>
        <w:t>1500余个</w:t>
      </w:r>
      <w:proofErr w:type="gramEnd"/>
      <w:r w:rsidR="006A65CB" w:rsidRPr="00753B7F">
        <w:rPr>
          <w:rFonts w:ascii="方正仿宋_GBK" w:eastAsia="方正仿宋_GBK" w:hAnsi="宋体" w:hint="eastAsia"/>
          <w:color w:val="000000" w:themeColor="text1"/>
          <w:szCs w:val="28"/>
        </w:rPr>
        <w:t>，</w:t>
      </w:r>
      <w:proofErr w:type="gramStart"/>
      <w:r w:rsidR="006A65CB" w:rsidRPr="00753B7F">
        <w:rPr>
          <w:rFonts w:ascii="方正仿宋_GBK" w:eastAsia="方正仿宋_GBK" w:hAnsi="宋体" w:hint="eastAsia"/>
          <w:color w:val="000000" w:themeColor="text1"/>
          <w:szCs w:val="28"/>
        </w:rPr>
        <w:t>下喷</w:t>
      </w:r>
      <w:r w:rsidR="00753B7F" w:rsidRPr="00753B7F">
        <w:rPr>
          <w:rFonts w:ascii="方正仿宋_GBK" w:eastAsia="方正仿宋_GBK" w:hAnsi="宋体" w:hint="eastAsia"/>
          <w:color w:val="000000" w:themeColor="text1"/>
          <w:szCs w:val="28"/>
        </w:rPr>
        <w:t>约</w:t>
      </w:r>
      <w:r w:rsidR="006A65CB" w:rsidRPr="00753B7F">
        <w:rPr>
          <w:rFonts w:ascii="方正仿宋_GBK" w:eastAsia="方正仿宋_GBK" w:hAnsi="宋体" w:hint="eastAsia"/>
          <w:color w:val="000000" w:themeColor="text1"/>
          <w:szCs w:val="28"/>
        </w:rPr>
        <w:t>2000余个</w:t>
      </w:r>
      <w:proofErr w:type="gramEnd"/>
      <w:r w:rsidR="006A65CB" w:rsidRPr="00753B7F">
        <w:rPr>
          <w:rFonts w:ascii="方正仿宋_GBK" w:eastAsia="方正仿宋_GBK" w:hAnsi="宋体" w:hint="eastAsia"/>
          <w:color w:val="000000" w:themeColor="text1"/>
          <w:szCs w:val="28"/>
        </w:rPr>
        <w:t>）；消防广播系统 3 套。</w:t>
      </w:r>
    </w:p>
    <w:p w:rsidR="00B55829" w:rsidRPr="00753B7F" w:rsidRDefault="006A65CB" w:rsidP="00300ADA">
      <w:pPr>
        <w:snapToGrid w:val="0"/>
        <w:spacing w:line="400" w:lineRule="exact"/>
        <w:ind w:firstLineChars="200" w:firstLine="560"/>
        <w:rPr>
          <w:rFonts w:ascii="方正仿宋_GBK" w:eastAsia="方正仿宋_GBK" w:hAnsi="宋体"/>
          <w:color w:val="000000" w:themeColor="text1"/>
          <w:szCs w:val="28"/>
        </w:rPr>
      </w:pP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各类防火卷帘</w:t>
      </w:r>
      <w:proofErr w:type="gramStart"/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门设备</w:t>
      </w:r>
      <w:proofErr w:type="gramEnd"/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 xml:space="preserve"> 6 道 ，防火门 249 </w:t>
      </w:r>
      <w:proofErr w:type="gramStart"/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樘</w:t>
      </w:r>
      <w:proofErr w:type="gramEnd"/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 xml:space="preserve"> 。</w:t>
      </w:r>
    </w:p>
    <w:p w:rsidR="00753B7F" w:rsidRDefault="006A65CB" w:rsidP="00753B7F">
      <w:pPr>
        <w:snapToGrid w:val="0"/>
        <w:spacing w:line="400" w:lineRule="exact"/>
        <w:ind w:leftChars="170" w:left="476"/>
        <w:rPr>
          <w:rFonts w:ascii="方正仿宋_GBK" w:eastAsia="方正仿宋_GBK" w:hAnsi="宋体"/>
          <w:color w:val="000000" w:themeColor="text1"/>
          <w:szCs w:val="28"/>
        </w:rPr>
      </w:pP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4.6安防闭路电视监控系统：</w:t>
      </w: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br/>
        <w:t>安防监控中心设置在消防控制室内，闭路监控系统：</w:t>
      </w:r>
      <w:r w:rsidR="00753B7F">
        <w:rPr>
          <w:rFonts w:ascii="方正仿宋_GBK" w:eastAsia="方正仿宋_GBK" w:hAnsi="宋体" w:hint="eastAsia"/>
          <w:color w:val="000000" w:themeColor="text1"/>
          <w:szCs w:val="28"/>
        </w:rPr>
        <w:t>约</w:t>
      </w: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332台摄像头；防盗报警系统：</w:t>
      </w:r>
      <w:r w:rsidR="00753B7F">
        <w:rPr>
          <w:rFonts w:ascii="方正仿宋_GBK" w:eastAsia="方正仿宋_GBK" w:hAnsi="宋体" w:hint="eastAsia"/>
          <w:color w:val="000000" w:themeColor="text1"/>
          <w:szCs w:val="28"/>
        </w:rPr>
        <w:t>约</w:t>
      </w: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171个报警点。</w:t>
      </w:r>
    </w:p>
    <w:p w:rsidR="00753B7F" w:rsidRDefault="006A65CB" w:rsidP="00753B7F">
      <w:pPr>
        <w:snapToGrid w:val="0"/>
        <w:spacing w:line="400" w:lineRule="exact"/>
        <w:ind w:leftChars="170" w:left="476"/>
        <w:rPr>
          <w:rFonts w:ascii="方正仿宋_GBK" w:eastAsia="方正仿宋_GBK" w:hAnsi="宋体"/>
          <w:color w:val="000000" w:themeColor="text1"/>
          <w:szCs w:val="28"/>
        </w:rPr>
      </w:pP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4.7门禁控制系统：100个控制点位。</w:t>
      </w:r>
    </w:p>
    <w:p w:rsidR="00B55829" w:rsidRPr="00753B7F" w:rsidRDefault="006A65CB" w:rsidP="007F4A1A">
      <w:pPr>
        <w:snapToGrid w:val="0"/>
        <w:spacing w:line="400" w:lineRule="exact"/>
        <w:ind w:leftChars="170" w:left="476"/>
        <w:rPr>
          <w:rFonts w:ascii="方正仿宋_GBK" w:eastAsia="方正仿宋_GBK" w:hAnsi="宋体"/>
          <w:color w:val="000000" w:themeColor="text1"/>
          <w:szCs w:val="28"/>
        </w:rPr>
      </w:pPr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4.8</w:t>
      </w:r>
      <w:r w:rsidR="00F512F0">
        <w:rPr>
          <w:rFonts w:ascii="方正仿宋_GBK" w:eastAsia="方正仿宋_GBK" w:hAnsi="宋体" w:hint="eastAsia"/>
          <w:color w:val="000000" w:themeColor="text1"/>
          <w:szCs w:val="28"/>
        </w:rPr>
        <w:t xml:space="preserve"> </w:t>
      </w:r>
      <w:proofErr w:type="gramStart"/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天燃气</w:t>
      </w:r>
      <w:proofErr w:type="gramEnd"/>
      <w:r w:rsidRPr="00753B7F">
        <w:rPr>
          <w:rFonts w:ascii="方正仿宋_GBK" w:eastAsia="方正仿宋_GBK" w:hAnsi="宋体" w:hint="eastAsia"/>
          <w:color w:val="000000" w:themeColor="text1"/>
          <w:szCs w:val="28"/>
        </w:rPr>
        <w:t>系统：燃气公司直供，一户一表。用气点:食堂</w:t>
      </w:r>
      <w:r w:rsidR="00DF5384">
        <w:rPr>
          <w:rFonts w:ascii="方正仿宋_GBK" w:eastAsia="方正仿宋_GBK" w:hAnsi="宋体" w:hint="eastAsia"/>
          <w:color w:val="000000" w:themeColor="text1"/>
          <w:szCs w:val="28"/>
        </w:rPr>
        <w:t>。</w:t>
      </w:r>
    </w:p>
    <w:p w:rsidR="00F512F0" w:rsidRDefault="00300ADA" w:rsidP="00F512F0">
      <w:pPr>
        <w:snapToGrid w:val="0"/>
        <w:spacing w:line="400" w:lineRule="exact"/>
        <w:rPr>
          <w:rFonts w:ascii="方正仿宋_GBK" w:eastAsia="方正仿宋_GBK" w:hAnsi="宋体"/>
          <w:szCs w:val="28"/>
        </w:rPr>
      </w:pPr>
      <w:r w:rsidRPr="00300ADA">
        <w:rPr>
          <w:rFonts w:ascii="方正仿宋_GBK" w:eastAsia="方正仿宋_GBK" w:hAnsi="宋体" w:hint="eastAsia"/>
          <w:szCs w:val="28"/>
        </w:rPr>
        <w:t>5、</w:t>
      </w:r>
      <w:r w:rsidR="006A65CB" w:rsidRPr="00300ADA">
        <w:rPr>
          <w:rFonts w:ascii="方正仿宋_GBK" w:eastAsia="方正仿宋_GBK" w:hAnsi="宋体" w:hint="eastAsia"/>
          <w:szCs w:val="28"/>
        </w:rPr>
        <w:t>医用气体站及液氧站：</w:t>
      </w:r>
    </w:p>
    <w:p w:rsidR="00B55829" w:rsidRPr="007F4A1A" w:rsidRDefault="006A65CB" w:rsidP="007F4A1A">
      <w:pPr>
        <w:snapToGrid w:val="0"/>
        <w:spacing w:line="400" w:lineRule="exact"/>
        <w:ind w:firstLineChars="150" w:firstLine="420"/>
        <w:rPr>
          <w:rFonts w:ascii="方正仿宋_GBK" w:eastAsia="方正仿宋_GBK" w:hAnsi="宋体"/>
          <w:szCs w:val="28"/>
        </w:rPr>
      </w:pPr>
      <w:r w:rsidRPr="007F4A1A">
        <w:rPr>
          <w:rFonts w:ascii="方正仿宋_GBK" w:eastAsia="方正仿宋_GBK" w:hAnsi="宋体" w:hint="eastAsia"/>
          <w:szCs w:val="28"/>
        </w:rPr>
        <w:t>包含：氧气汇流排，正压设备、负压设备、液氧设备各一套。建筑面积</w:t>
      </w:r>
      <w:r w:rsidRPr="007F4A1A">
        <w:rPr>
          <w:rFonts w:ascii="方正仿宋_GBK" w:eastAsia="方正仿宋_GBK" w:hAnsi="宋体" w:hint="eastAsia"/>
          <w:color w:val="000000" w:themeColor="text1"/>
          <w:szCs w:val="28"/>
        </w:rPr>
        <w:t>约77 ㎡</w:t>
      </w:r>
      <w:r w:rsidRPr="007F4A1A">
        <w:rPr>
          <w:rFonts w:ascii="方正仿宋_GBK" w:eastAsia="方正仿宋_GBK" w:hAnsi="宋体" w:hint="eastAsia"/>
          <w:szCs w:val="28"/>
        </w:rPr>
        <w:t xml:space="preserve">。 </w:t>
      </w:r>
    </w:p>
    <w:sectPr w:rsidR="00B55829" w:rsidRPr="007F4A1A" w:rsidSect="00B558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B1C" w:rsidRDefault="00130B1C" w:rsidP="00BE182D">
      <w:r>
        <w:separator/>
      </w:r>
    </w:p>
  </w:endnote>
  <w:endnote w:type="continuationSeparator" w:id="0">
    <w:p w:rsidR="00130B1C" w:rsidRDefault="00130B1C" w:rsidP="00BE1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4238"/>
      <w:docPartObj>
        <w:docPartGallery w:val="Page Numbers (Bottom of Page)"/>
        <w:docPartUnique/>
      </w:docPartObj>
    </w:sdtPr>
    <w:sdtContent>
      <w:p w:rsidR="00A42D31" w:rsidRDefault="00F40F03">
        <w:pPr>
          <w:pStyle w:val="a3"/>
          <w:jc w:val="center"/>
        </w:pPr>
        <w:fldSimple w:instr=" PAGE   \* MERGEFORMAT ">
          <w:r w:rsidR="00CB053E" w:rsidRPr="00CB053E">
            <w:rPr>
              <w:noProof/>
              <w:lang w:val="zh-CN"/>
            </w:rPr>
            <w:t>1</w:t>
          </w:r>
        </w:fldSimple>
      </w:p>
    </w:sdtContent>
  </w:sdt>
  <w:p w:rsidR="00A42D31" w:rsidRDefault="00A42D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B1C" w:rsidRDefault="00130B1C" w:rsidP="00BE182D">
      <w:r>
        <w:separator/>
      </w:r>
    </w:p>
  </w:footnote>
  <w:footnote w:type="continuationSeparator" w:id="0">
    <w:p w:rsidR="00130B1C" w:rsidRDefault="00130B1C" w:rsidP="00BE1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B3ED5"/>
    <w:rsid w:val="00000C7A"/>
    <w:rsid w:val="00001E78"/>
    <w:rsid w:val="000049E0"/>
    <w:rsid w:val="000111E2"/>
    <w:rsid w:val="00011AB6"/>
    <w:rsid w:val="000148FD"/>
    <w:rsid w:val="00031AF7"/>
    <w:rsid w:val="0003656C"/>
    <w:rsid w:val="00037726"/>
    <w:rsid w:val="000424F4"/>
    <w:rsid w:val="000543C6"/>
    <w:rsid w:val="0005724D"/>
    <w:rsid w:val="000645FD"/>
    <w:rsid w:val="00065CAF"/>
    <w:rsid w:val="000677BB"/>
    <w:rsid w:val="000703D8"/>
    <w:rsid w:val="000722B5"/>
    <w:rsid w:val="000748CA"/>
    <w:rsid w:val="00077570"/>
    <w:rsid w:val="0008163B"/>
    <w:rsid w:val="00081B13"/>
    <w:rsid w:val="000837EE"/>
    <w:rsid w:val="0008615E"/>
    <w:rsid w:val="00087742"/>
    <w:rsid w:val="00090901"/>
    <w:rsid w:val="00092384"/>
    <w:rsid w:val="000939D9"/>
    <w:rsid w:val="000959E7"/>
    <w:rsid w:val="00095A4D"/>
    <w:rsid w:val="00096E57"/>
    <w:rsid w:val="000A08DE"/>
    <w:rsid w:val="000A2701"/>
    <w:rsid w:val="000A2BD7"/>
    <w:rsid w:val="000A744B"/>
    <w:rsid w:val="000B0AB9"/>
    <w:rsid w:val="000B2C01"/>
    <w:rsid w:val="000B37EB"/>
    <w:rsid w:val="000B4060"/>
    <w:rsid w:val="000B796F"/>
    <w:rsid w:val="000C351D"/>
    <w:rsid w:val="000C464A"/>
    <w:rsid w:val="000C552D"/>
    <w:rsid w:val="000C55F2"/>
    <w:rsid w:val="000D1A91"/>
    <w:rsid w:val="000D7B89"/>
    <w:rsid w:val="000E13FA"/>
    <w:rsid w:val="000E3659"/>
    <w:rsid w:val="000E3DE5"/>
    <w:rsid w:val="000E5458"/>
    <w:rsid w:val="000E779B"/>
    <w:rsid w:val="000F2ECD"/>
    <w:rsid w:val="000F32CE"/>
    <w:rsid w:val="000F4881"/>
    <w:rsid w:val="00103C33"/>
    <w:rsid w:val="00111AB0"/>
    <w:rsid w:val="00115942"/>
    <w:rsid w:val="00117136"/>
    <w:rsid w:val="00117861"/>
    <w:rsid w:val="00117955"/>
    <w:rsid w:val="001251E5"/>
    <w:rsid w:val="00130B1C"/>
    <w:rsid w:val="001341F1"/>
    <w:rsid w:val="0013578A"/>
    <w:rsid w:val="001415ED"/>
    <w:rsid w:val="001459E5"/>
    <w:rsid w:val="00151A49"/>
    <w:rsid w:val="001529D5"/>
    <w:rsid w:val="00153450"/>
    <w:rsid w:val="001535FF"/>
    <w:rsid w:val="00153BBE"/>
    <w:rsid w:val="00154DAC"/>
    <w:rsid w:val="00155901"/>
    <w:rsid w:val="00156E07"/>
    <w:rsid w:val="00167A42"/>
    <w:rsid w:val="001800F5"/>
    <w:rsid w:val="00187D03"/>
    <w:rsid w:val="00191D66"/>
    <w:rsid w:val="001A678A"/>
    <w:rsid w:val="001A6D83"/>
    <w:rsid w:val="001B0179"/>
    <w:rsid w:val="001B64A3"/>
    <w:rsid w:val="001B7967"/>
    <w:rsid w:val="001B7EB2"/>
    <w:rsid w:val="001C09F1"/>
    <w:rsid w:val="001C13BA"/>
    <w:rsid w:val="001C1B3B"/>
    <w:rsid w:val="001C2207"/>
    <w:rsid w:val="001C2517"/>
    <w:rsid w:val="001C60B4"/>
    <w:rsid w:val="001D2C7D"/>
    <w:rsid w:val="001D41A9"/>
    <w:rsid w:val="001D5B94"/>
    <w:rsid w:val="001E2152"/>
    <w:rsid w:val="001E68A5"/>
    <w:rsid w:val="001F0FB8"/>
    <w:rsid w:val="001F2FA3"/>
    <w:rsid w:val="001F7540"/>
    <w:rsid w:val="00201AF5"/>
    <w:rsid w:val="00201B73"/>
    <w:rsid w:val="00202AF4"/>
    <w:rsid w:val="00203920"/>
    <w:rsid w:val="00203D13"/>
    <w:rsid w:val="00204DC9"/>
    <w:rsid w:val="00205F35"/>
    <w:rsid w:val="0021031A"/>
    <w:rsid w:val="002108AB"/>
    <w:rsid w:val="002114DC"/>
    <w:rsid w:val="00213DFD"/>
    <w:rsid w:val="00215A88"/>
    <w:rsid w:val="00216349"/>
    <w:rsid w:val="0022371D"/>
    <w:rsid w:val="002249F4"/>
    <w:rsid w:val="002254C0"/>
    <w:rsid w:val="00230452"/>
    <w:rsid w:val="0024607F"/>
    <w:rsid w:val="00246E6C"/>
    <w:rsid w:val="00250FA9"/>
    <w:rsid w:val="00251369"/>
    <w:rsid w:val="00251D31"/>
    <w:rsid w:val="00257DE7"/>
    <w:rsid w:val="00261702"/>
    <w:rsid w:val="002617D3"/>
    <w:rsid w:val="002619EB"/>
    <w:rsid w:val="002622E3"/>
    <w:rsid w:val="002626D9"/>
    <w:rsid w:val="00264594"/>
    <w:rsid w:val="002657D9"/>
    <w:rsid w:val="00266816"/>
    <w:rsid w:val="00267A91"/>
    <w:rsid w:val="00271651"/>
    <w:rsid w:val="00273195"/>
    <w:rsid w:val="00274071"/>
    <w:rsid w:val="002760FF"/>
    <w:rsid w:val="00287957"/>
    <w:rsid w:val="002902D4"/>
    <w:rsid w:val="00290FAD"/>
    <w:rsid w:val="002921A5"/>
    <w:rsid w:val="00293E25"/>
    <w:rsid w:val="00294C77"/>
    <w:rsid w:val="0029505E"/>
    <w:rsid w:val="00295150"/>
    <w:rsid w:val="002A64AF"/>
    <w:rsid w:val="002B033F"/>
    <w:rsid w:val="002B230E"/>
    <w:rsid w:val="002B603A"/>
    <w:rsid w:val="002C175D"/>
    <w:rsid w:val="002C17FA"/>
    <w:rsid w:val="002C3918"/>
    <w:rsid w:val="002C613A"/>
    <w:rsid w:val="002C67F7"/>
    <w:rsid w:val="002C76FD"/>
    <w:rsid w:val="002C7C74"/>
    <w:rsid w:val="002D09B7"/>
    <w:rsid w:val="002D2558"/>
    <w:rsid w:val="002D399C"/>
    <w:rsid w:val="002D4A4B"/>
    <w:rsid w:val="002D61F3"/>
    <w:rsid w:val="002D7C90"/>
    <w:rsid w:val="002E4316"/>
    <w:rsid w:val="002F3B2C"/>
    <w:rsid w:val="002F3CF1"/>
    <w:rsid w:val="00300ADA"/>
    <w:rsid w:val="00302A10"/>
    <w:rsid w:val="00304771"/>
    <w:rsid w:val="0031020B"/>
    <w:rsid w:val="00310959"/>
    <w:rsid w:val="00310F29"/>
    <w:rsid w:val="00311A50"/>
    <w:rsid w:val="003147C0"/>
    <w:rsid w:val="00314A8F"/>
    <w:rsid w:val="003150F8"/>
    <w:rsid w:val="003165DD"/>
    <w:rsid w:val="00320623"/>
    <w:rsid w:val="003206CB"/>
    <w:rsid w:val="003231E9"/>
    <w:rsid w:val="0032328D"/>
    <w:rsid w:val="0032455E"/>
    <w:rsid w:val="00325534"/>
    <w:rsid w:val="00327024"/>
    <w:rsid w:val="00332215"/>
    <w:rsid w:val="00334E64"/>
    <w:rsid w:val="00334FB6"/>
    <w:rsid w:val="003438BF"/>
    <w:rsid w:val="00346993"/>
    <w:rsid w:val="003516E7"/>
    <w:rsid w:val="003545F7"/>
    <w:rsid w:val="003569A5"/>
    <w:rsid w:val="00357894"/>
    <w:rsid w:val="00360339"/>
    <w:rsid w:val="003611AF"/>
    <w:rsid w:val="00362B23"/>
    <w:rsid w:val="00362F30"/>
    <w:rsid w:val="003649B2"/>
    <w:rsid w:val="00371FF1"/>
    <w:rsid w:val="00373DD7"/>
    <w:rsid w:val="00376386"/>
    <w:rsid w:val="0037639E"/>
    <w:rsid w:val="00376D50"/>
    <w:rsid w:val="003779E9"/>
    <w:rsid w:val="00382870"/>
    <w:rsid w:val="00383976"/>
    <w:rsid w:val="00387358"/>
    <w:rsid w:val="003906F1"/>
    <w:rsid w:val="00394790"/>
    <w:rsid w:val="003A0218"/>
    <w:rsid w:val="003A1EEC"/>
    <w:rsid w:val="003A3CE5"/>
    <w:rsid w:val="003A3D29"/>
    <w:rsid w:val="003A4325"/>
    <w:rsid w:val="003A6939"/>
    <w:rsid w:val="003B1F4C"/>
    <w:rsid w:val="003C0721"/>
    <w:rsid w:val="003C0FDB"/>
    <w:rsid w:val="003C3A03"/>
    <w:rsid w:val="003C4016"/>
    <w:rsid w:val="003C69F4"/>
    <w:rsid w:val="003D0D73"/>
    <w:rsid w:val="003D1927"/>
    <w:rsid w:val="003D22B0"/>
    <w:rsid w:val="003D5467"/>
    <w:rsid w:val="003D7DFB"/>
    <w:rsid w:val="003E0995"/>
    <w:rsid w:val="003E148B"/>
    <w:rsid w:val="003E2E0C"/>
    <w:rsid w:val="003F0DAA"/>
    <w:rsid w:val="003F15BD"/>
    <w:rsid w:val="003F236B"/>
    <w:rsid w:val="003F393B"/>
    <w:rsid w:val="003F6CDB"/>
    <w:rsid w:val="00402961"/>
    <w:rsid w:val="004037EB"/>
    <w:rsid w:val="00403B4C"/>
    <w:rsid w:val="00403FF9"/>
    <w:rsid w:val="0040481B"/>
    <w:rsid w:val="00406F10"/>
    <w:rsid w:val="00410B6C"/>
    <w:rsid w:val="00412516"/>
    <w:rsid w:val="004137DA"/>
    <w:rsid w:val="0041652D"/>
    <w:rsid w:val="004238F9"/>
    <w:rsid w:val="004256ED"/>
    <w:rsid w:val="00427A00"/>
    <w:rsid w:val="00431102"/>
    <w:rsid w:val="004341DB"/>
    <w:rsid w:val="004347C8"/>
    <w:rsid w:val="00435AF2"/>
    <w:rsid w:val="00437E21"/>
    <w:rsid w:val="004449B2"/>
    <w:rsid w:val="00450973"/>
    <w:rsid w:val="00451108"/>
    <w:rsid w:val="00457597"/>
    <w:rsid w:val="00460BC2"/>
    <w:rsid w:val="004663FD"/>
    <w:rsid w:val="0046645A"/>
    <w:rsid w:val="00466631"/>
    <w:rsid w:val="004668BC"/>
    <w:rsid w:val="00471373"/>
    <w:rsid w:val="004718CA"/>
    <w:rsid w:val="004721B6"/>
    <w:rsid w:val="00477F6F"/>
    <w:rsid w:val="00482E65"/>
    <w:rsid w:val="00483497"/>
    <w:rsid w:val="00483871"/>
    <w:rsid w:val="00483BEA"/>
    <w:rsid w:val="00483DA7"/>
    <w:rsid w:val="00492BCB"/>
    <w:rsid w:val="00495DAA"/>
    <w:rsid w:val="00497626"/>
    <w:rsid w:val="004A208E"/>
    <w:rsid w:val="004A2DC6"/>
    <w:rsid w:val="004A51A9"/>
    <w:rsid w:val="004A6347"/>
    <w:rsid w:val="004A6A6A"/>
    <w:rsid w:val="004B095B"/>
    <w:rsid w:val="004B0D20"/>
    <w:rsid w:val="004B21C0"/>
    <w:rsid w:val="004B31E3"/>
    <w:rsid w:val="004B4535"/>
    <w:rsid w:val="004B5946"/>
    <w:rsid w:val="004B775A"/>
    <w:rsid w:val="004C0505"/>
    <w:rsid w:val="004C1404"/>
    <w:rsid w:val="004C3F1A"/>
    <w:rsid w:val="004C4DCA"/>
    <w:rsid w:val="004C5713"/>
    <w:rsid w:val="004C722B"/>
    <w:rsid w:val="004C7B5A"/>
    <w:rsid w:val="004D1C96"/>
    <w:rsid w:val="004D43BF"/>
    <w:rsid w:val="004D7E05"/>
    <w:rsid w:val="004E1A5D"/>
    <w:rsid w:val="004E6F3A"/>
    <w:rsid w:val="004F2F1B"/>
    <w:rsid w:val="0050390A"/>
    <w:rsid w:val="00503AD2"/>
    <w:rsid w:val="00503F36"/>
    <w:rsid w:val="005101EF"/>
    <w:rsid w:val="005126A4"/>
    <w:rsid w:val="00512A8E"/>
    <w:rsid w:val="005166BC"/>
    <w:rsid w:val="005169BB"/>
    <w:rsid w:val="0052076B"/>
    <w:rsid w:val="00520778"/>
    <w:rsid w:val="00525600"/>
    <w:rsid w:val="00530C67"/>
    <w:rsid w:val="0053392F"/>
    <w:rsid w:val="00534C33"/>
    <w:rsid w:val="00535E7A"/>
    <w:rsid w:val="00540F88"/>
    <w:rsid w:val="00544757"/>
    <w:rsid w:val="005459AC"/>
    <w:rsid w:val="00552A6C"/>
    <w:rsid w:val="00553AF6"/>
    <w:rsid w:val="00555D0B"/>
    <w:rsid w:val="00557967"/>
    <w:rsid w:val="005712F2"/>
    <w:rsid w:val="0057149B"/>
    <w:rsid w:val="00572A88"/>
    <w:rsid w:val="00572EE3"/>
    <w:rsid w:val="00574E1B"/>
    <w:rsid w:val="005762C2"/>
    <w:rsid w:val="00581E2C"/>
    <w:rsid w:val="00583740"/>
    <w:rsid w:val="00586E49"/>
    <w:rsid w:val="00587202"/>
    <w:rsid w:val="00590CE9"/>
    <w:rsid w:val="005A099B"/>
    <w:rsid w:val="005A48C6"/>
    <w:rsid w:val="005A4B6A"/>
    <w:rsid w:val="005A7C62"/>
    <w:rsid w:val="005B57E6"/>
    <w:rsid w:val="005C3064"/>
    <w:rsid w:val="005C3BEC"/>
    <w:rsid w:val="005C3EE7"/>
    <w:rsid w:val="005C58B4"/>
    <w:rsid w:val="005D1D1E"/>
    <w:rsid w:val="005D3CAA"/>
    <w:rsid w:val="005D4715"/>
    <w:rsid w:val="005D4EC0"/>
    <w:rsid w:val="005D505C"/>
    <w:rsid w:val="005D5D8F"/>
    <w:rsid w:val="005D6B55"/>
    <w:rsid w:val="005E262A"/>
    <w:rsid w:val="005F2F15"/>
    <w:rsid w:val="005F683E"/>
    <w:rsid w:val="005F6FD2"/>
    <w:rsid w:val="006037AA"/>
    <w:rsid w:val="00604B74"/>
    <w:rsid w:val="0060555C"/>
    <w:rsid w:val="00605EAD"/>
    <w:rsid w:val="006060AB"/>
    <w:rsid w:val="00606DF8"/>
    <w:rsid w:val="006137EB"/>
    <w:rsid w:val="00615170"/>
    <w:rsid w:val="0062098B"/>
    <w:rsid w:val="00622168"/>
    <w:rsid w:val="00622F7B"/>
    <w:rsid w:val="00623681"/>
    <w:rsid w:val="00631C26"/>
    <w:rsid w:val="006345E9"/>
    <w:rsid w:val="006378A1"/>
    <w:rsid w:val="00642D89"/>
    <w:rsid w:val="00644DDB"/>
    <w:rsid w:val="00646900"/>
    <w:rsid w:val="00647FB1"/>
    <w:rsid w:val="00654C19"/>
    <w:rsid w:val="00655BC5"/>
    <w:rsid w:val="006642C5"/>
    <w:rsid w:val="006662F1"/>
    <w:rsid w:val="00666561"/>
    <w:rsid w:val="00666565"/>
    <w:rsid w:val="00671A04"/>
    <w:rsid w:val="006741F6"/>
    <w:rsid w:val="00675D55"/>
    <w:rsid w:val="00675DAB"/>
    <w:rsid w:val="00677995"/>
    <w:rsid w:val="00682460"/>
    <w:rsid w:val="006846EA"/>
    <w:rsid w:val="006916B3"/>
    <w:rsid w:val="00692B93"/>
    <w:rsid w:val="006934ED"/>
    <w:rsid w:val="0069414E"/>
    <w:rsid w:val="006A10FA"/>
    <w:rsid w:val="006A65CB"/>
    <w:rsid w:val="006A7F8D"/>
    <w:rsid w:val="006B04BF"/>
    <w:rsid w:val="006B3B64"/>
    <w:rsid w:val="006B40AB"/>
    <w:rsid w:val="006B7FC5"/>
    <w:rsid w:val="006C675D"/>
    <w:rsid w:val="006C7149"/>
    <w:rsid w:val="006D0057"/>
    <w:rsid w:val="006D10CF"/>
    <w:rsid w:val="006D4F7A"/>
    <w:rsid w:val="006D60A8"/>
    <w:rsid w:val="006D792E"/>
    <w:rsid w:val="006E0E67"/>
    <w:rsid w:val="006E2AF6"/>
    <w:rsid w:val="006E2E45"/>
    <w:rsid w:val="006E552C"/>
    <w:rsid w:val="006F35B0"/>
    <w:rsid w:val="006F4F2C"/>
    <w:rsid w:val="006F560B"/>
    <w:rsid w:val="00701D13"/>
    <w:rsid w:val="007020CE"/>
    <w:rsid w:val="0070229B"/>
    <w:rsid w:val="00703E0A"/>
    <w:rsid w:val="007049A9"/>
    <w:rsid w:val="00705E1C"/>
    <w:rsid w:val="00706500"/>
    <w:rsid w:val="00707790"/>
    <w:rsid w:val="007104B4"/>
    <w:rsid w:val="0071107F"/>
    <w:rsid w:val="0071154D"/>
    <w:rsid w:val="007153E4"/>
    <w:rsid w:val="00720638"/>
    <w:rsid w:val="0072194D"/>
    <w:rsid w:val="00724EEA"/>
    <w:rsid w:val="0072627F"/>
    <w:rsid w:val="00733EC3"/>
    <w:rsid w:val="00737CD0"/>
    <w:rsid w:val="00744A29"/>
    <w:rsid w:val="00744AED"/>
    <w:rsid w:val="00745063"/>
    <w:rsid w:val="00751606"/>
    <w:rsid w:val="0075399E"/>
    <w:rsid w:val="00753B7F"/>
    <w:rsid w:val="007642D2"/>
    <w:rsid w:val="007649AF"/>
    <w:rsid w:val="00765684"/>
    <w:rsid w:val="00773AE2"/>
    <w:rsid w:val="00774C31"/>
    <w:rsid w:val="00776B85"/>
    <w:rsid w:val="00777951"/>
    <w:rsid w:val="00777AE7"/>
    <w:rsid w:val="00780182"/>
    <w:rsid w:val="00780FA9"/>
    <w:rsid w:val="007819FF"/>
    <w:rsid w:val="00781C6F"/>
    <w:rsid w:val="00782313"/>
    <w:rsid w:val="007824F0"/>
    <w:rsid w:val="00784669"/>
    <w:rsid w:val="00785865"/>
    <w:rsid w:val="007865A0"/>
    <w:rsid w:val="00791073"/>
    <w:rsid w:val="007926F7"/>
    <w:rsid w:val="00792B9D"/>
    <w:rsid w:val="00793CB8"/>
    <w:rsid w:val="007A0EC6"/>
    <w:rsid w:val="007A339C"/>
    <w:rsid w:val="007A4550"/>
    <w:rsid w:val="007A46E0"/>
    <w:rsid w:val="007A4B9C"/>
    <w:rsid w:val="007A50AE"/>
    <w:rsid w:val="007A60AE"/>
    <w:rsid w:val="007B7724"/>
    <w:rsid w:val="007B7EB9"/>
    <w:rsid w:val="007C02DA"/>
    <w:rsid w:val="007C2D2B"/>
    <w:rsid w:val="007C3D1A"/>
    <w:rsid w:val="007C52BA"/>
    <w:rsid w:val="007D2696"/>
    <w:rsid w:val="007D74EF"/>
    <w:rsid w:val="007E0EAA"/>
    <w:rsid w:val="007E4D8E"/>
    <w:rsid w:val="007E5490"/>
    <w:rsid w:val="007E5666"/>
    <w:rsid w:val="007E58B1"/>
    <w:rsid w:val="007F2AB1"/>
    <w:rsid w:val="007F4A1A"/>
    <w:rsid w:val="007F50B9"/>
    <w:rsid w:val="007F7AE1"/>
    <w:rsid w:val="00800B09"/>
    <w:rsid w:val="008017A6"/>
    <w:rsid w:val="00802B6A"/>
    <w:rsid w:val="0080383C"/>
    <w:rsid w:val="00804B5A"/>
    <w:rsid w:val="00804C36"/>
    <w:rsid w:val="00805445"/>
    <w:rsid w:val="00805FC2"/>
    <w:rsid w:val="008066F8"/>
    <w:rsid w:val="00810F77"/>
    <w:rsid w:val="00812730"/>
    <w:rsid w:val="008145C8"/>
    <w:rsid w:val="00816093"/>
    <w:rsid w:val="008233C5"/>
    <w:rsid w:val="00842A60"/>
    <w:rsid w:val="00845DEE"/>
    <w:rsid w:val="00847272"/>
    <w:rsid w:val="00850BB1"/>
    <w:rsid w:val="00855A40"/>
    <w:rsid w:val="00856796"/>
    <w:rsid w:val="0086001D"/>
    <w:rsid w:val="00864556"/>
    <w:rsid w:val="00864859"/>
    <w:rsid w:val="00867CF9"/>
    <w:rsid w:val="00881845"/>
    <w:rsid w:val="00884C67"/>
    <w:rsid w:val="00885D03"/>
    <w:rsid w:val="008873CC"/>
    <w:rsid w:val="008906B7"/>
    <w:rsid w:val="00890ACC"/>
    <w:rsid w:val="008959B2"/>
    <w:rsid w:val="00896091"/>
    <w:rsid w:val="008A0C72"/>
    <w:rsid w:val="008A62EB"/>
    <w:rsid w:val="008B06FD"/>
    <w:rsid w:val="008B1C65"/>
    <w:rsid w:val="008B2E4A"/>
    <w:rsid w:val="008B3BCD"/>
    <w:rsid w:val="008B4FF7"/>
    <w:rsid w:val="008B7FC1"/>
    <w:rsid w:val="008C22D7"/>
    <w:rsid w:val="008C3CD0"/>
    <w:rsid w:val="008C62C1"/>
    <w:rsid w:val="008C62D7"/>
    <w:rsid w:val="008C668E"/>
    <w:rsid w:val="008C6C59"/>
    <w:rsid w:val="008C74A2"/>
    <w:rsid w:val="008D40F8"/>
    <w:rsid w:val="008D535C"/>
    <w:rsid w:val="008D6760"/>
    <w:rsid w:val="008E1CA5"/>
    <w:rsid w:val="008E23F0"/>
    <w:rsid w:val="008F1EDA"/>
    <w:rsid w:val="008F3D7E"/>
    <w:rsid w:val="008F432E"/>
    <w:rsid w:val="008F61C7"/>
    <w:rsid w:val="00900927"/>
    <w:rsid w:val="00904A91"/>
    <w:rsid w:val="00905E50"/>
    <w:rsid w:val="0090725F"/>
    <w:rsid w:val="009114E4"/>
    <w:rsid w:val="009137E7"/>
    <w:rsid w:val="00915F6D"/>
    <w:rsid w:val="0092155E"/>
    <w:rsid w:val="00922D31"/>
    <w:rsid w:val="009233D5"/>
    <w:rsid w:val="00925AA1"/>
    <w:rsid w:val="00927F37"/>
    <w:rsid w:val="0093261C"/>
    <w:rsid w:val="009327F3"/>
    <w:rsid w:val="00932D4B"/>
    <w:rsid w:val="009408E4"/>
    <w:rsid w:val="009446CA"/>
    <w:rsid w:val="00945616"/>
    <w:rsid w:val="00945C79"/>
    <w:rsid w:val="0094670D"/>
    <w:rsid w:val="00947F8E"/>
    <w:rsid w:val="00950D8A"/>
    <w:rsid w:val="009548C0"/>
    <w:rsid w:val="00955A00"/>
    <w:rsid w:val="00955FD8"/>
    <w:rsid w:val="00957F68"/>
    <w:rsid w:val="0097072A"/>
    <w:rsid w:val="00971013"/>
    <w:rsid w:val="00971E6C"/>
    <w:rsid w:val="00976469"/>
    <w:rsid w:val="00981996"/>
    <w:rsid w:val="00982D11"/>
    <w:rsid w:val="00983BD2"/>
    <w:rsid w:val="00986838"/>
    <w:rsid w:val="00986B96"/>
    <w:rsid w:val="00993E3A"/>
    <w:rsid w:val="009941F4"/>
    <w:rsid w:val="009942E8"/>
    <w:rsid w:val="0099673C"/>
    <w:rsid w:val="009A2FFC"/>
    <w:rsid w:val="009A68EF"/>
    <w:rsid w:val="009A79ED"/>
    <w:rsid w:val="009B3034"/>
    <w:rsid w:val="009B490F"/>
    <w:rsid w:val="009B718F"/>
    <w:rsid w:val="009C2A84"/>
    <w:rsid w:val="009C2C23"/>
    <w:rsid w:val="009C3AF5"/>
    <w:rsid w:val="009D0262"/>
    <w:rsid w:val="009E1B38"/>
    <w:rsid w:val="009E2F8D"/>
    <w:rsid w:val="009F0745"/>
    <w:rsid w:val="009F0860"/>
    <w:rsid w:val="009F3987"/>
    <w:rsid w:val="00A024C9"/>
    <w:rsid w:val="00A044C7"/>
    <w:rsid w:val="00A1007C"/>
    <w:rsid w:val="00A14D5A"/>
    <w:rsid w:val="00A163E3"/>
    <w:rsid w:val="00A231D4"/>
    <w:rsid w:val="00A253BF"/>
    <w:rsid w:val="00A265E9"/>
    <w:rsid w:val="00A27834"/>
    <w:rsid w:val="00A30E8B"/>
    <w:rsid w:val="00A32C77"/>
    <w:rsid w:val="00A37EC2"/>
    <w:rsid w:val="00A40236"/>
    <w:rsid w:val="00A40891"/>
    <w:rsid w:val="00A41DF5"/>
    <w:rsid w:val="00A42D31"/>
    <w:rsid w:val="00A4349C"/>
    <w:rsid w:val="00A4520E"/>
    <w:rsid w:val="00A45989"/>
    <w:rsid w:val="00A4775B"/>
    <w:rsid w:val="00A506E6"/>
    <w:rsid w:val="00A542E8"/>
    <w:rsid w:val="00A601F0"/>
    <w:rsid w:val="00A6226C"/>
    <w:rsid w:val="00A62925"/>
    <w:rsid w:val="00A63274"/>
    <w:rsid w:val="00A63FBD"/>
    <w:rsid w:val="00A701E0"/>
    <w:rsid w:val="00A72F50"/>
    <w:rsid w:val="00A73D26"/>
    <w:rsid w:val="00A900B6"/>
    <w:rsid w:val="00A916DB"/>
    <w:rsid w:val="00A949F6"/>
    <w:rsid w:val="00A97410"/>
    <w:rsid w:val="00AA04A4"/>
    <w:rsid w:val="00AA38DE"/>
    <w:rsid w:val="00AA3E26"/>
    <w:rsid w:val="00AA5576"/>
    <w:rsid w:val="00AB2DF0"/>
    <w:rsid w:val="00AB3A0E"/>
    <w:rsid w:val="00AB7032"/>
    <w:rsid w:val="00AB7A3D"/>
    <w:rsid w:val="00AC0DA3"/>
    <w:rsid w:val="00AC19AC"/>
    <w:rsid w:val="00AC1EAC"/>
    <w:rsid w:val="00AC2771"/>
    <w:rsid w:val="00AD4384"/>
    <w:rsid w:val="00AD6C5A"/>
    <w:rsid w:val="00AE0169"/>
    <w:rsid w:val="00AE16C0"/>
    <w:rsid w:val="00AE41CD"/>
    <w:rsid w:val="00AE6F30"/>
    <w:rsid w:val="00AF02AB"/>
    <w:rsid w:val="00B0096A"/>
    <w:rsid w:val="00B03EF8"/>
    <w:rsid w:val="00B100B1"/>
    <w:rsid w:val="00B10312"/>
    <w:rsid w:val="00B250CC"/>
    <w:rsid w:val="00B259C9"/>
    <w:rsid w:val="00B26822"/>
    <w:rsid w:val="00B31018"/>
    <w:rsid w:val="00B3397B"/>
    <w:rsid w:val="00B34D25"/>
    <w:rsid w:val="00B36145"/>
    <w:rsid w:val="00B37D5B"/>
    <w:rsid w:val="00B41208"/>
    <w:rsid w:val="00B43B60"/>
    <w:rsid w:val="00B44750"/>
    <w:rsid w:val="00B45882"/>
    <w:rsid w:val="00B45C37"/>
    <w:rsid w:val="00B52942"/>
    <w:rsid w:val="00B54F3A"/>
    <w:rsid w:val="00B55829"/>
    <w:rsid w:val="00B60C3B"/>
    <w:rsid w:val="00B618C9"/>
    <w:rsid w:val="00B66349"/>
    <w:rsid w:val="00B70098"/>
    <w:rsid w:val="00B71FE7"/>
    <w:rsid w:val="00B7525E"/>
    <w:rsid w:val="00B752B9"/>
    <w:rsid w:val="00B80378"/>
    <w:rsid w:val="00B807CB"/>
    <w:rsid w:val="00B8147B"/>
    <w:rsid w:val="00B82595"/>
    <w:rsid w:val="00B82A32"/>
    <w:rsid w:val="00B84654"/>
    <w:rsid w:val="00B8518F"/>
    <w:rsid w:val="00B85469"/>
    <w:rsid w:val="00B85942"/>
    <w:rsid w:val="00B86717"/>
    <w:rsid w:val="00B91FA0"/>
    <w:rsid w:val="00B96D85"/>
    <w:rsid w:val="00BA2B8E"/>
    <w:rsid w:val="00BA44AB"/>
    <w:rsid w:val="00BA7973"/>
    <w:rsid w:val="00BB13AD"/>
    <w:rsid w:val="00BB4B13"/>
    <w:rsid w:val="00BB5213"/>
    <w:rsid w:val="00BB56C2"/>
    <w:rsid w:val="00BB71BE"/>
    <w:rsid w:val="00BB73CF"/>
    <w:rsid w:val="00BC78C7"/>
    <w:rsid w:val="00BD0800"/>
    <w:rsid w:val="00BD21BE"/>
    <w:rsid w:val="00BD330B"/>
    <w:rsid w:val="00BD337F"/>
    <w:rsid w:val="00BD7C14"/>
    <w:rsid w:val="00BE182D"/>
    <w:rsid w:val="00BE3AA8"/>
    <w:rsid w:val="00BE4EDE"/>
    <w:rsid w:val="00BE6F79"/>
    <w:rsid w:val="00BE725D"/>
    <w:rsid w:val="00BF046A"/>
    <w:rsid w:val="00BF2D48"/>
    <w:rsid w:val="00BF47B2"/>
    <w:rsid w:val="00BF637B"/>
    <w:rsid w:val="00BF68F2"/>
    <w:rsid w:val="00C00441"/>
    <w:rsid w:val="00C03EE5"/>
    <w:rsid w:val="00C06B84"/>
    <w:rsid w:val="00C0787F"/>
    <w:rsid w:val="00C10282"/>
    <w:rsid w:val="00C168BD"/>
    <w:rsid w:val="00C17C41"/>
    <w:rsid w:val="00C23C2C"/>
    <w:rsid w:val="00C23CDF"/>
    <w:rsid w:val="00C24650"/>
    <w:rsid w:val="00C305DE"/>
    <w:rsid w:val="00C3645F"/>
    <w:rsid w:val="00C40701"/>
    <w:rsid w:val="00C413D8"/>
    <w:rsid w:val="00C423B0"/>
    <w:rsid w:val="00C42ACC"/>
    <w:rsid w:val="00C47257"/>
    <w:rsid w:val="00C52BC3"/>
    <w:rsid w:val="00C55081"/>
    <w:rsid w:val="00C57BAF"/>
    <w:rsid w:val="00C62430"/>
    <w:rsid w:val="00C63D01"/>
    <w:rsid w:val="00C63EEA"/>
    <w:rsid w:val="00C646C5"/>
    <w:rsid w:val="00C66C90"/>
    <w:rsid w:val="00C70240"/>
    <w:rsid w:val="00C72BC5"/>
    <w:rsid w:val="00C72C00"/>
    <w:rsid w:val="00C72FB8"/>
    <w:rsid w:val="00C775C7"/>
    <w:rsid w:val="00C7774E"/>
    <w:rsid w:val="00C8170B"/>
    <w:rsid w:val="00C81CAB"/>
    <w:rsid w:val="00C84A7D"/>
    <w:rsid w:val="00C855EC"/>
    <w:rsid w:val="00C85C1E"/>
    <w:rsid w:val="00C87F69"/>
    <w:rsid w:val="00C931A0"/>
    <w:rsid w:val="00C97592"/>
    <w:rsid w:val="00CA22DB"/>
    <w:rsid w:val="00CA2B45"/>
    <w:rsid w:val="00CB053E"/>
    <w:rsid w:val="00CB1620"/>
    <w:rsid w:val="00CB1F8C"/>
    <w:rsid w:val="00CB3660"/>
    <w:rsid w:val="00CB3C6E"/>
    <w:rsid w:val="00CB705A"/>
    <w:rsid w:val="00CC0AFE"/>
    <w:rsid w:val="00CC5E41"/>
    <w:rsid w:val="00CC7F71"/>
    <w:rsid w:val="00CD1299"/>
    <w:rsid w:val="00CD2347"/>
    <w:rsid w:val="00CD2B86"/>
    <w:rsid w:val="00CD375C"/>
    <w:rsid w:val="00CD55F9"/>
    <w:rsid w:val="00CD6563"/>
    <w:rsid w:val="00CE11D2"/>
    <w:rsid w:val="00CE1377"/>
    <w:rsid w:val="00CE64DC"/>
    <w:rsid w:val="00CF10C4"/>
    <w:rsid w:val="00CF139C"/>
    <w:rsid w:val="00CF191E"/>
    <w:rsid w:val="00CF5F23"/>
    <w:rsid w:val="00CF71F7"/>
    <w:rsid w:val="00D03EF9"/>
    <w:rsid w:val="00D10C3B"/>
    <w:rsid w:val="00D1603F"/>
    <w:rsid w:val="00D2008C"/>
    <w:rsid w:val="00D21BF8"/>
    <w:rsid w:val="00D24632"/>
    <w:rsid w:val="00D31860"/>
    <w:rsid w:val="00D3269E"/>
    <w:rsid w:val="00D331D4"/>
    <w:rsid w:val="00D34331"/>
    <w:rsid w:val="00D34A3B"/>
    <w:rsid w:val="00D34B8A"/>
    <w:rsid w:val="00D37E78"/>
    <w:rsid w:val="00D4149F"/>
    <w:rsid w:val="00D4362C"/>
    <w:rsid w:val="00D478A5"/>
    <w:rsid w:val="00D53EB6"/>
    <w:rsid w:val="00D5439C"/>
    <w:rsid w:val="00D571F8"/>
    <w:rsid w:val="00D62ECC"/>
    <w:rsid w:val="00D632C6"/>
    <w:rsid w:val="00D632DC"/>
    <w:rsid w:val="00D63722"/>
    <w:rsid w:val="00D64545"/>
    <w:rsid w:val="00D66349"/>
    <w:rsid w:val="00D6639B"/>
    <w:rsid w:val="00D71FE9"/>
    <w:rsid w:val="00D73D4A"/>
    <w:rsid w:val="00D751F5"/>
    <w:rsid w:val="00D76944"/>
    <w:rsid w:val="00D77D3A"/>
    <w:rsid w:val="00D82771"/>
    <w:rsid w:val="00D83304"/>
    <w:rsid w:val="00D83F57"/>
    <w:rsid w:val="00D90354"/>
    <w:rsid w:val="00D9254B"/>
    <w:rsid w:val="00D935E9"/>
    <w:rsid w:val="00D93D79"/>
    <w:rsid w:val="00DA1635"/>
    <w:rsid w:val="00DA1FD5"/>
    <w:rsid w:val="00DA250A"/>
    <w:rsid w:val="00DA6420"/>
    <w:rsid w:val="00DB0470"/>
    <w:rsid w:val="00DB7B13"/>
    <w:rsid w:val="00DC08AE"/>
    <w:rsid w:val="00DC1316"/>
    <w:rsid w:val="00DC14BA"/>
    <w:rsid w:val="00DC162D"/>
    <w:rsid w:val="00DC4049"/>
    <w:rsid w:val="00DC5522"/>
    <w:rsid w:val="00DC72AB"/>
    <w:rsid w:val="00DD07BA"/>
    <w:rsid w:val="00DD48B2"/>
    <w:rsid w:val="00DD4DF9"/>
    <w:rsid w:val="00DD6BA1"/>
    <w:rsid w:val="00DD7B7E"/>
    <w:rsid w:val="00DE1560"/>
    <w:rsid w:val="00DE1BD5"/>
    <w:rsid w:val="00DE1F37"/>
    <w:rsid w:val="00DF04E6"/>
    <w:rsid w:val="00DF5384"/>
    <w:rsid w:val="00DF7D8F"/>
    <w:rsid w:val="00E120B9"/>
    <w:rsid w:val="00E15622"/>
    <w:rsid w:val="00E15F17"/>
    <w:rsid w:val="00E1760D"/>
    <w:rsid w:val="00E20A40"/>
    <w:rsid w:val="00E25850"/>
    <w:rsid w:val="00E3028B"/>
    <w:rsid w:val="00E3200B"/>
    <w:rsid w:val="00E3237A"/>
    <w:rsid w:val="00E341C7"/>
    <w:rsid w:val="00E37BBF"/>
    <w:rsid w:val="00E402E8"/>
    <w:rsid w:val="00E412B3"/>
    <w:rsid w:val="00E43B45"/>
    <w:rsid w:val="00E43DAD"/>
    <w:rsid w:val="00E46784"/>
    <w:rsid w:val="00E52448"/>
    <w:rsid w:val="00E53642"/>
    <w:rsid w:val="00E550D2"/>
    <w:rsid w:val="00E56713"/>
    <w:rsid w:val="00E568FE"/>
    <w:rsid w:val="00E57809"/>
    <w:rsid w:val="00E60FF3"/>
    <w:rsid w:val="00E62BE4"/>
    <w:rsid w:val="00E63E1F"/>
    <w:rsid w:val="00E67497"/>
    <w:rsid w:val="00E678B5"/>
    <w:rsid w:val="00E7174B"/>
    <w:rsid w:val="00E71F94"/>
    <w:rsid w:val="00E727C9"/>
    <w:rsid w:val="00E728B8"/>
    <w:rsid w:val="00E81F80"/>
    <w:rsid w:val="00E8796E"/>
    <w:rsid w:val="00E90FAC"/>
    <w:rsid w:val="00E921FF"/>
    <w:rsid w:val="00E92D50"/>
    <w:rsid w:val="00E9671D"/>
    <w:rsid w:val="00E96F77"/>
    <w:rsid w:val="00EB3ED5"/>
    <w:rsid w:val="00EB43B7"/>
    <w:rsid w:val="00EB4479"/>
    <w:rsid w:val="00EC3855"/>
    <w:rsid w:val="00ED10FB"/>
    <w:rsid w:val="00ED1D47"/>
    <w:rsid w:val="00ED3011"/>
    <w:rsid w:val="00ED3F83"/>
    <w:rsid w:val="00ED4938"/>
    <w:rsid w:val="00ED6031"/>
    <w:rsid w:val="00ED6566"/>
    <w:rsid w:val="00EE00D4"/>
    <w:rsid w:val="00EE64DF"/>
    <w:rsid w:val="00EE65EE"/>
    <w:rsid w:val="00EF1563"/>
    <w:rsid w:val="00EF46DC"/>
    <w:rsid w:val="00EF4D8D"/>
    <w:rsid w:val="00EF5711"/>
    <w:rsid w:val="00EF72DB"/>
    <w:rsid w:val="00F00E74"/>
    <w:rsid w:val="00F050C4"/>
    <w:rsid w:val="00F1191B"/>
    <w:rsid w:val="00F11A57"/>
    <w:rsid w:val="00F14AE3"/>
    <w:rsid w:val="00F16F55"/>
    <w:rsid w:val="00F176D0"/>
    <w:rsid w:val="00F213D4"/>
    <w:rsid w:val="00F3111E"/>
    <w:rsid w:val="00F33034"/>
    <w:rsid w:val="00F369F0"/>
    <w:rsid w:val="00F36E0A"/>
    <w:rsid w:val="00F37442"/>
    <w:rsid w:val="00F37694"/>
    <w:rsid w:val="00F3791A"/>
    <w:rsid w:val="00F40F03"/>
    <w:rsid w:val="00F427BD"/>
    <w:rsid w:val="00F43F6E"/>
    <w:rsid w:val="00F463E7"/>
    <w:rsid w:val="00F46E74"/>
    <w:rsid w:val="00F512F0"/>
    <w:rsid w:val="00F539BD"/>
    <w:rsid w:val="00F54971"/>
    <w:rsid w:val="00F60B1F"/>
    <w:rsid w:val="00F67B53"/>
    <w:rsid w:val="00F718C4"/>
    <w:rsid w:val="00F724CE"/>
    <w:rsid w:val="00F7317D"/>
    <w:rsid w:val="00F74B4A"/>
    <w:rsid w:val="00F760F3"/>
    <w:rsid w:val="00F77A69"/>
    <w:rsid w:val="00F82482"/>
    <w:rsid w:val="00F82E36"/>
    <w:rsid w:val="00F85DE3"/>
    <w:rsid w:val="00F86687"/>
    <w:rsid w:val="00F86F27"/>
    <w:rsid w:val="00F876BB"/>
    <w:rsid w:val="00F9239C"/>
    <w:rsid w:val="00F92C84"/>
    <w:rsid w:val="00F93DA6"/>
    <w:rsid w:val="00F9463F"/>
    <w:rsid w:val="00FA0D65"/>
    <w:rsid w:val="00FA1A35"/>
    <w:rsid w:val="00FA75F9"/>
    <w:rsid w:val="00FA79FD"/>
    <w:rsid w:val="00FB099C"/>
    <w:rsid w:val="00FB11E7"/>
    <w:rsid w:val="00FB137B"/>
    <w:rsid w:val="00FB3026"/>
    <w:rsid w:val="00FB451D"/>
    <w:rsid w:val="00FC258F"/>
    <w:rsid w:val="00FC3714"/>
    <w:rsid w:val="00FC390B"/>
    <w:rsid w:val="00FC3FCB"/>
    <w:rsid w:val="00FC453E"/>
    <w:rsid w:val="00FC5B7F"/>
    <w:rsid w:val="00FC6724"/>
    <w:rsid w:val="00FD3CCD"/>
    <w:rsid w:val="00FD4DC6"/>
    <w:rsid w:val="00FD6191"/>
    <w:rsid w:val="00FD7DC1"/>
    <w:rsid w:val="00FE1983"/>
    <w:rsid w:val="00FE3801"/>
    <w:rsid w:val="00FE4E5B"/>
    <w:rsid w:val="00FE69B1"/>
    <w:rsid w:val="00FF22DE"/>
    <w:rsid w:val="00FF4C13"/>
    <w:rsid w:val="00FF7706"/>
    <w:rsid w:val="00FF7B9E"/>
    <w:rsid w:val="01FB6916"/>
    <w:rsid w:val="021740F7"/>
    <w:rsid w:val="027D2D3A"/>
    <w:rsid w:val="049A3DD9"/>
    <w:rsid w:val="056106F1"/>
    <w:rsid w:val="06E94E42"/>
    <w:rsid w:val="075229E7"/>
    <w:rsid w:val="07852DBD"/>
    <w:rsid w:val="07854B6B"/>
    <w:rsid w:val="0B756CA4"/>
    <w:rsid w:val="0B84338B"/>
    <w:rsid w:val="0BA23811"/>
    <w:rsid w:val="0C853D73"/>
    <w:rsid w:val="0D660F9A"/>
    <w:rsid w:val="0E21663F"/>
    <w:rsid w:val="0E706AB9"/>
    <w:rsid w:val="0EAF7BAD"/>
    <w:rsid w:val="0F331350"/>
    <w:rsid w:val="14AD5701"/>
    <w:rsid w:val="151632A6"/>
    <w:rsid w:val="151C63E2"/>
    <w:rsid w:val="15BD56DF"/>
    <w:rsid w:val="15BD7BC5"/>
    <w:rsid w:val="1602382A"/>
    <w:rsid w:val="176E3656"/>
    <w:rsid w:val="19720CC7"/>
    <w:rsid w:val="19F416DC"/>
    <w:rsid w:val="1A812403"/>
    <w:rsid w:val="1B5B5CA0"/>
    <w:rsid w:val="1D295B40"/>
    <w:rsid w:val="1D664EE2"/>
    <w:rsid w:val="1EB83BDA"/>
    <w:rsid w:val="1F443106"/>
    <w:rsid w:val="203B3BD4"/>
    <w:rsid w:val="21D75AD3"/>
    <w:rsid w:val="221B32F3"/>
    <w:rsid w:val="247D097B"/>
    <w:rsid w:val="268B1A7D"/>
    <w:rsid w:val="269F0C21"/>
    <w:rsid w:val="28C52BC1"/>
    <w:rsid w:val="29A64A40"/>
    <w:rsid w:val="29D46E34"/>
    <w:rsid w:val="2A64465C"/>
    <w:rsid w:val="2ACA2711"/>
    <w:rsid w:val="2DB74A0E"/>
    <w:rsid w:val="2E9B6172"/>
    <w:rsid w:val="2EB525E8"/>
    <w:rsid w:val="2EC658E5"/>
    <w:rsid w:val="2F81287C"/>
    <w:rsid w:val="30993530"/>
    <w:rsid w:val="309A3CCC"/>
    <w:rsid w:val="30CD2F5B"/>
    <w:rsid w:val="318A0E4C"/>
    <w:rsid w:val="33FE6DB1"/>
    <w:rsid w:val="358B4512"/>
    <w:rsid w:val="36CC5A63"/>
    <w:rsid w:val="386B4E07"/>
    <w:rsid w:val="388B214D"/>
    <w:rsid w:val="39CA51D3"/>
    <w:rsid w:val="3A396F6B"/>
    <w:rsid w:val="3A683CF4"/>
    <w:rsid w:val="3B932030"/>
    <w:rsid w:val="3CEC4769"/>
    <w:rsid w:val="3D115F7D"/>
    <w:rsid w:val="3D1F1D5A"/>
    <w:rsid w:val="3EBF2CE7"/>
    <w:rsid w:val="3F3423F7"/>
    <w:rsid w:val="40B1675A"/>
    <w:rsid w:val="41E33C60"/>
    <w:rsid w:val="42E458FC"/>
    <w:rsid w:val="42F223AD"/>
    <w:rsid w:val="43153F70"/>
    <w:rsid w:val="43E80C28"/>
    <w:rsid w:val="441D16AC"/>
    <w:rsid w:val="441D78FE"/>
    <w:rsid w:val="45C952F9"/>
    <w:rsid w:val="45D85552"/>
    <w:rsid w:val="45F621B4"/>
    <w:rsid w:val="461865CE"/>
    <w:rsid w:val="46311EF4"/>
    <w:rsid w:val="480049CF"/>
    <w:rsid w:val="4A08695A"/>
    <w:rsid w:val="4A5C2802"/>
    <w:rsid w:val="4DE1199C"/>
    <w:rsid w:val="4E1D362B"/>
    <w:rsid w:val="4E2003FE"/>
    <w:rsid w:val="4F2A1BE1"/>
    <w:rsid w:val="505F31D2"/>
    <w:rsid w:val="50D1640C"/>
    <w:rsid w:val="54907C78"/>
    <w:rsid w:val="56586573"/>
    <w:rsid w:val="566273F2"/>
    <w:rsid w:val="56F00EA2"/>
    <w:rsid w:val="58523252"/>
    <w:rsid w:val="58B71C77"/>
    <w:rsid w:val="597F2184"/>
    <w:rsid w:val="59AA3003"/>
    <w:rsid w:val="5A20384C"/>
    <w:rsid w:val="5AAE01B1"/>
    <w:rsid w:val="5AE94F29"/>
    <w:rsid w:val="5AFD593B"/>
    <w:rsid w:val="5B0D2022"/>
    <w:rsid w:val="5B7756EE"/>
    <w:rsid w:val="5B7E3444"/>
    <w:rsid w:val="5F67539C"/>
    <w:rsid w:val="5FDC3E84"/>
    <w:rsid w:val="600734E4"/>
    <w:rsid w:val="602A5424"/>
    <w:rsid w:val="61786E5D"/>
    <w:rsid w:val="61963C3F"/>
    <w:rsid w:val="623205C0"/>
    <w:rsid w:val="637E46EC"/>
    <w:rsid w:val="63C641B1"/>
    <w:rsid w:val="656C3DE9"/>
    <w:rsid w:val="66AF3F8D"/>
    <w:rsid w:val="67AC4971"/>
    <w:rsid w:val="67AD5C2B"/>
    <w:rsid w:val="67F02AB0"/>
    <w:rsid w:val="6A570BC4"/>
    <w:rsid w:val="6DA71E62"/>
    <w:rsid w:val="6E386E8A"/>
    <w:rsid w:val="6E7639A0"/>
    <w:rsid w:val="6EAD16FA"/>
    <w:rsid w:val="71952E0D"/>
    <w:rsid w:val="7388043F"/>
    <w:rsid w:val="742C291C"/>
    <w:rsid w:val="74911176"/>
    <w:rsid w:val="74B35591"/>
    <w:rsid w:val="759A04FF"/>
    <w:rsid w:val="769B62DC"/>
    <w:rsid w:val="77701517"/>
    <w:rsid w:val="79654980"/>
    <w:rsid w:val="7A552C46"/>
    <w:rsid w:val="7AF628AF"/>
    <w:rsid w:val="7B8B4B71"/>
    <w:rsid w:val="7C4E5B9F"/>
    <w:rsid w:val="7D3905FD"/>
    <w:rsid w:val="7D3C6ED7"/>
    <w:rsid w:val="7ECB34D7"/>
    <w:rsid w:val="7F94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29"/>
    <w:pPr>
      <w:widowControl w:val="0"/>
      <w:jc w:val="both"/>
    </w:pPr>
    <w:rPr>
      <w:kern w:val="2"/>
      <w:sz w:val="28"/>
    </w:rPr>
  </w:style>
  <w:style w:type="paragraph" w:styleId="2">
    <w:name w:val="heading 2"/>
    <w:basedOn w:val="a"/>
    <w:next w:val="a"/>
    <w:link w:val="2Char"/>
    <w:qFormat/>
    <w:rsid w:val="00B55829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558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55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5582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55829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55829"/>
    <w:rPr>
      <w:rFonts w:ascii="宋体" w:eastAsia="宋体" w:hAnsi="宋体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558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陈瑞林</dc:creator>
  <cp:lastModifiedBy>未定义</cp:lastModifiedBy>
  <cp:revision>83</cp:revision>
  <cp:lastPrinted>2022-05-19T08:28:00Z</cp:lastPrinted>
  <dcterms:created xsi:type="dcterms:W3CDTF">2022-03-04T03:41:00Z</dcterms:created>
  <dcterms:modified xsi:type="dcterms:W3CDTF">2022-05-19T08:36:00Z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B32FDD21CAE7493AABB4222A0951F580</vt:lpwstr>
  </property>
</Properties>
</file>