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30"/>
          <w:szCs w:val="30"/>
          <w:lang w:val="en-US" w:eastAsia="zh-CN"/>
        </w:rPr>
        <w:t>市级继续医学教育项目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30"/>
          <w:szCs w:val="30"/>
          <w:lang w:val="en-US" w:eastAsia="zh-CN"/>
        </w:rPr>
        <w:t>“</w:t>
      </w:r>
      <w:bookmarkStart w:id="0" w:name="OLE_LINK1"/>
      <w:r>
        <w:rPr>
          <w:rFonts w:hint="default" w:ascii="Times New Roman" w:hAnsi="Times New Roman" w:eastAsia="方正小标宋_GBK" w:cs="Times New Roman"/>
          <w:b/>
          <w:bCs/>
          <w:sz w:val="30"/>
          <w:szCs w:val="30"/>
          <w:lang w:val="en-US" w:eastAsia="zh-CN"/>
        </w:rPr>
        <w:t>急性脑卒中临床规范化诊疗与研究进展培训班</w:t>
      </w:r>
      <w:bookmarkEnd w:id="0"/>
      <w:r>
        <w:rPr>
          <w:rFonts w:hint="default" w:ascii="Times New Roman" w:hAnsi="Times New Roman" w:eastAsia="方正小标宋_GBK" w:cs="Times New Roman"/>
          <w:b/>
          <w:bCs/>
          <w:sz w:val="30"/>
          <w:szCs w:val="30"/>
          <w:lang w:val="en-US" w:eastAsia="zh-CN"/>
        </w:rPr>
        <w:t>”会议日程</w:t>
      </w:r>
    </w:p>
    <w:p>
      <w:pPr>
        <w:jc w:val="center"/>
        <w:rPr>
          <w:rFonts w:hint="default" w:ascii="Times New Roman" w:hAnsi="Times New Roman" w:eastAsia="方正小标宋_GBK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24"/>
          <w:szCs w:val="24"/>
          <w:lang w:val="en-US" w:eastAsia="zh-CN"/>
        </w:rPr>
        <w:t>项目编号：2024-03-07-045 (渝)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1"/>
          <w:szCs w:val="21"/>
          <w:highlight w:val="none"/>
          <w:lang w:val="en-US" w:eastAsia="zh-CN"/>
        </w:rPr>
        <w:t>会议日期：</w:t>
      </w:r>
      <w:bookmarkStart w:id="1" w:name="OLE_LINK5"/>
      <w:r>
        <w:rPr>
          <w:rFonts w:hint="default" w:ascii="Times New Roman" w:hAnsi="Times New Roman" w:eastAsia="方正仿宋_GBK" w:cs="Times New Roman"/>
          <w:b/>
          <w:bCs/>
          <w:sz w:val="21"/>
          <w:szCs w:val="21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b/>
          <w:bCs/>
          <w:sz w:val="21"/>
          <w:szCs w:val="21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b/>
          <w:bCs/>
          <w:sz w:val="21"/>
          <w:szCs w:val="21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/>
          <w:bCs/>
          <w:sz w:val="21"/>
          <w:szCs w:val="21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b/>
          <w:bCs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sz w:val="21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sz w:val="21"/>
          <w:szCs w:val="21"/>
          <w:highlight w:val="none"/>
        </w:rPr>
        <w:t>日</w:t>
      </w:r>
      <w:bookmarkEnd w:id="1"/>
      <w:r>
        <w:rPr>
          <w:rFonts w:hint="default" w:ascii="Times New Roman" w:hAnsi="Times New Roman" w:eastAsia="方正仿宋_GBK" w:cs="Times New Roman"/>
          <w:b/>
          <w:bCs/>
          <w:sz w:val="21"/>
          <w:szCs w:val="21"/>
          <w:highlight w:val="none"/>
          <w:lang w:eastAsia="zh-CN"/>
        </w:rPr>
        <w:t>（星期</w:t>
      </w:r>
      <w:r>
        <w:rPr>
          <w:rFonts w:hint="eastAsia" w:ascii="Times New Roman" w:hAnsi="Times New Roman" w:eastAsia="方正仿宋_GBK" w:cs="Times New Roman"/>
          <w:b/>
          <w:bCs/>
          <w:sz w:val="21"/>
          <w:szCs w:val="21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b/>
          <w:bCs/>
          <w:sz w:val="21"/>
          <w:szCs w:val="21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1"/>
          <w:szCs w:val="21"/>
          <w:highlight w:val="none"/>
          <w:lang w:val="en-US" w:eastAsia="zh-CN"/>
        </w:rPr>
        <w:t>会议地点：</w:t>
      </w:r>
      <w:bookmarkStart w:id="2" w:name="OLE_LINK4"/>
      <w:r>
        <w:rPr>
          <w:rFonts w:hint="eastAsia" w:ascii="Times New Roman" w:hAnsi="Times New Roman" w:eastAsia="方正仿宋_GBK" w:cs="Times New Roman"/>
          <w:b/>
          <w:bCs/>
          <w:sz w:val="21"/>
          <w:szCs w:val="21"/>
          <w:highlight w:val="none"/>
          <w:lang w:val="en-US" w:eastAsia="zh-CN"/>
        </w:rPr>
        <w:t>重庆医科大学附属康复医院大渡口院区8楼会议室</w:t>
      </w:r>
      <w:bookmarkEnd w:id="2"/>
    </w:p>
    <w:tbl>
      <w:tblPr>
        <w:tblStyle w:val="2"/>
        <w:tblpPr w:leftFromText="180" w:rightFromText="180" w:vertAnchor="text" w:horzAnchor="page" w:tblpX="1694" w:tblpY="390"/>
        <w:tblOverlap w:val="never"/>
        <w:tblW w:w="9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3683"/>
        <w:gridCol w:w="4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Cs w:val="21"/>
                <w:lang w:eastAsia="zh-CN"/>
              </w:rPr>
            </w:pPr>
            <w:bookmarkStart w:id="3" w:name="OLE_LINK3"/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lang w:val="en-US" w:eastAsia="zh-CN"/>
              </w:rPr>
              <w:t>时间</w:t>
            </w:r>
          </w:p>
        </w:tc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会议主题</w:t>
            </w:r>
          </w:p>
        </w:tc>
        <w:tc>
          <w:tcPr>
            <w:tcW w:w="4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lang w:val="en-US" w:eastAsia="zh-CN"/>
              </w:rPr>
              <w:t>讲者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-1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:0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8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14:0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-15: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急性缺血性脑卒中介入治疗研究进展</w:t>
            </w:r>
          </w:p>
        </w:tc>
        <w:tc>
          <w:tcPr>
            <w:tcW w:w="4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蒲云涛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重庆医科大学附属康复医院 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15:30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16:10</w:t>
            </w:r>
          </w:p>
        </w:tc>
        <w:tc>
          <w:tcPr>
            <w:tcW w:w="36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青年卒中的诊治思路</w:t>
            </w:r>
          </w:p>
        </w:tc>
        <w:tc>
          <w:tcPr>
            <w:tcW w:w="41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刘芳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重庆医科大学附属康复医院 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16:15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16:55</w:t>
            </w:r>
          </w:p>
        </w:tc>
        <w:tc>
          <w:tcPr>
            <w:tcW w:w="36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bookmarkStart w:id="4" w:name="OLE_LINK2"/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急性缺血性</w:t>
            </w:r>
            <w:bookmarkStart w:id="5" w:name="_GoBack"/>
            <w:bookmarkEnd w:id="5"/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脑卒中临床诊疗指南解读</w:t>
            </w:r>
            <w:bookmarkEnd w:id="4"/>
          </w:p>
        </w:tc>
        <w:tc>
          <w:tcPr>
            <w:tcW w:w="41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赵苗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重庆医科大学附属康复医院 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16:55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17:10</w:t>
            </w:r>
          </w:p>
        </w:tc>
        <w:tc>
          <w:tcPr>
            <w:tcW w:w="78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Cs w:val="21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会议总结</w:t>
            </w:r>
          </w:p>
        </w:tc>
      </w:tr>
      <w:bookmarkEnd w:id="3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FF0000"/>
          <w:sz w:val="24"/>
          <w:szCs w:val="24"/>
          <w:lang w:val="en-US" w:eastAsia="zh-CN"/>
        </w:rPr>
      </w:pPr>
    </w:p>
    <w:sectPr>
      <w:pgSz w:w="11906" w:h="16838"/>
      <w:pgMar w:top="1240" w:right="1800" w:bottom="52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Zjc2MWI1N2E2OWNiZDEzYTA5NDNlNzVmZTM1YzUifQ=="/>
    <w:docVar w:name="KSO_WPS_MARK_KEY" w:val="c887ce29-f8ef-4e46-8245-85f5e6a72032"/>
  </w:docVars>
  <w:rsids>
    <w:rsidRoot w:val="00000000"/>
    <w:rsid w:val="00AF4AC0"/>
    <w:rsid w:val="1ECE5F93"/>
    <w:rsid w:val="215309AF"/>
    <w:rsid w:val="28654A92"/>
    <w:rsid w:val="28FF5D1B"/>
    <w:rsid w:val="2E7E6154"/>
    <w:rsid w:val="33B83121"/>
    <w:rsid w:val="3E7B3F6B"/>
    <w:rsid w:val="3F295B77"/>
    <w:rsid w:val="40721F5F"/>
    <w:rsid w:val="477257D5"/>
    <w:rsid w:val="4B427FAA"/>
    <w:rsid w:val="53AF7057"/>
    <w:rsid w:val="54DA189D"/>
    <w:rsid w:val="57294561"/>
    <w:rsid w:val="5EE657D4"/>
    <w:rsid w:val="63A16A64"/>
    <w:rsid w:val="6E8568E5"/>
    <w:rsid w:val="73FB6964"/>
    <w:rsid w:val="79112886"/>
    <w:rsid w:val="7E6C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272</Characters>
  <Lines>0</Lines>
  <Paragraphs>0</Paragraphs>
  <TotalTime>5</TotalTime>
  <ScaleCrop>false</ScaleCrop>
  <LinksUpToDate>false</LinksUpToDate>
  <CharactersWithSpaces>276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2023-12-01T01:17:00Z</dcterms:created>
  <dc:creator>Administrator</dc:creator>
  <cp:lastModifiedBy>郑超</cp:lastModifiedBy>
  <cp:lastPrinted>2024-08-29T00:49:00Z</cp:lastPrinted>
  <dcterms:modified xsi:type="dcterms:W3CDTF">2024-09-05T00:55:36Z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3CF36BCFEB2846A1879DCAF83DD47882_13</vt:lpwstr>
  </property>
</Properties>
</file>