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906"/>
      <w:bookmarkStart w:id="1" w:name="_Toc14024"/>
      <w:bookmarkStart w:id="2" w:name="_Toc17413"/>
      <w:bookmarkStart w:id="3" w:name="_Toc15809"/>
      <w:bookmarkStart w:id="4" w:name="_Toc17010"/>
      <w:bookmarkStart w:id="5" w:name="_Toc2771"/>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1831"/>
      <w:bookmarkStart w:id="8" w:name="_Toc26360"/>
      <w:bookmarkStart w:id="9" w:name="_Toc25543"/>
      <w:bookmarkStart w:id="10" w:name="_Toc20035"/>
      <w:bookmarkStart w:id="11" w:name="_Toc19887"/>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5</w:t>
      </w:r>
    </w:p>
    <w:p>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真空采血管</w:t>
      </w: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2025年6月</w:t>
      </w:r>
    </w:p>
    <w:p>
      <w:pPr>
        <w:pStyle w:val="5"/>
        <w:ind w:left="0" w:leftChars="0" w:firstLine="0" w:firstLineChars="0"/>
        <w:jc w:val="both"/>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真空采血管</w:t>
      </w:r>
      <w:r>
        <w:rPr>
          <w:rFonts w:hint="eastAsia" w:ascii="方正小标宋_GBK" w:hAnsi="方正小标宋_GBK" w:eastAsia="方正小标宋_GBK" w:cs="方正小标宋_GBK"/>
          <w:b/>
          <w:bCs/>
          <w:color w:val="000000" w:themeColor="text1"/>
          <w:kern w:val="0"/>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3"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CYKF-HL202506005</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真空采血管</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3"/>
    </w:tbl>
    <w:p>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4"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4"/>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5" w:name="OLE_LINK8"/>
      <w:bookmarkStart w:id="36" w:name="_Toc556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5"/>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7"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7"/>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38"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3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bookmarkStart w:id="207" w:name="_GoBack"/>
      <w:bookmarkEnd w:id="207"/>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39"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39"/>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0" w:name="_Toc32600"/>
      <w:bookmarkStart w:id="41" w:name="_Toc24566"/>
      <w:bookmarkStart w:id="42" w:name="_Toc17416"/>
      <w:bookmarkStart w:id="43" w:name="_Toc6958"/>
      <w:bookmarkStart w:id="44" w:name="_Toc2373"/>
      <w:bookmarkStart w:id="45" w:name="_Toc1536"/>
      <w:bookmarkStart w:id="46" w:name="_Toc30172"/>
      <w:bookmarkStart w:id="47" w:name="_Toc32737"/>
      <w:bookmarkStart w:id="48" w:name="_Toc16359"/>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0"/>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1"/>
      <w:bookmarkEnd w:id="42"/>
      <w:bookmarkEnd w:id="43"/>
      <w:bookmarkEnd w:id="44"/>
      <w:bookmarkEnd w:id="45"/>
      <w:bookmarkEnd w:id="46"/>
      <w:bookmarkEnd w:id="47"/>
      <w:bookmarkEnd w:id="48"/>
    </w:p>
    <w:p>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6"/>
    <w:p>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49"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49"/>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0" w:name="OLE_LINK76"/>
    </w:p>
    <w:bookmarkEnd w:id="50"/>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1"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1"/>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ind w:left="0" w:leftChars="0" w:firstLine="0" w:firstLineChars="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pPr>
        <w:ind w:firstLine="602" w:firstLineChars="200"/>
        <w:rPr>
          <w:rFonts w:hint="eastAsia"/>
          <w:b/>
          <w:bCs/>
          <w:color w:val="000000" w:themeColor="text1"/>
          <w:lang w:val="en-US" w:eastAsia="zh-CN"/>
          <w14:textFill>
            <w14:solidFill>
              <w14:schemeClr w14:val="tx1"/>
            </w14:solidFill>
          </w14:textFill>
        </w:rPr>
      </w:pPr>
      <w:bookmarkStart w:id="52" w:name="_Toc4519"/>
      <w:bookmarkStart w:id="53" w:name="_Toc106030381"/>
      <w:bookmarkStart w:id="54" w:name="_Toc19238"/>
      <w:bookmarkStart w:id="55" w:name="_Toc4913"/>
      <w:bookmarkStart w:id="56" w:name="_Toc29985"/>
      <w:bookmarkStart w:id="57" w:name="_Toc22910"/>
      <w:bookmarkStart w:id="58" w:name="_Toc4531"/>
      <w:bookmarkStart w:id="59" w:name="_Toc23656"/>
      <w:bookmarkStart w:id="60" w:name="_Toc20979"/>
      <w:bookmarkStart w:id="61" w:name="_Toc8370"/>
      <w:bookmarkStart w:id="62" w:name="_Toc11703"/>
      <w:bookmarkStart w:id="63" w:name="_Toc75793505"/>
      <w:bookmarkStart w:id="64" w:name="_Toc7027"/>
      <w:bookmarkStart w:id="65" w:name="_Toc23504"/>
      <w:bookmarkStart w:id="66" w:name="_Toc9261"/>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856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27"/>
        <w:gridCol w:w="3211"/>
        <w:gridCol w:w="2928"/>
        <w:gridCol w:w="975"/>
        <w:gridCol w:w="8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序号</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产品</w:t>
            </w:r>
            <w:r>
              <w:rPr>
                <w:rFonts w:hint="eastAsia" w:ascii="方正仿宋_GBK" w:hAnsi="方正仿宋_GBK" w:eastAsia="方正仿宋_GBK" w:cs="方正仿宋_GBK"/>
                <w:b/>
                <w:bCs/>
                <w:color w:val="000000" w:themeColor="text1"/>
                <w:sz w:val="24"/>
                <w:szCs w:val="24"/>
                <w14:textFill>
                  <w14:solidFill>
                    <w14:schemeClr w14:val="tx1"/>
                  </w14:solidFill>
                </w14:textFill>
              </w:rPr>
              <w:t>名称</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方正仿宋_GBK" w:hAnsi="方正仿宋_GBK" w:eastAsia="方正仿宋_GBK" w:cs="方正仿宋_GBK"/>
                <w:b/>
                <w:bCs/>
                <w:color w:val="000000" w:themeColor="text1"/>
                <w:sz w:val="24"/>
                <w:szCs w:val="24"/>
                <w14:textFill>
                  <w14:solidFill>
                    <w14:schemeClr w14:val="tx1"/>
                  </w14:solidFill>
                </w14:textFill>
              </w:rPr>
            </w:pPr>
            <w:bookmarkStart w:id="67" w:name="OLE_LINK95"/>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bookmarkEnd w:id="67"/>
          </w:p>
        </w:tc>
        <w:tc>
          <w:tcPr>
            <w:tcW w:w="975"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单位</w:t>
            </w:r>
          </w:p>
        </w:tc>
        <w:tc>
          <w:tcPr>
            <w:tcW w:w="824"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真空采血管（普通管/红头长）</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13*100/5ml（塑料）</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真空采血管（普通管/红头短）</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13*75/4ml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塑料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真空采血管（促凝管/桔头）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13*75/4ml（塑料）</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真空采血管（分离胶/黄头）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13*100/5ml（塑料）</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真空采血管（血常规/紫头）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13*75/2ml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塑料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真空采血管（血凝管/蓝头）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13*75/3ml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塑料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真空采血管（血沉管/黑头）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13*75/2ml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塑料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真空采血管（肝素管/绿头）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13*100/5ml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塑料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真空采血管（血糖管/灰头）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13*75/3ml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塑料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真空采血管（分离胶/白头）</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13*75/4ml（塑料）</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11</w:t>
            </w:r>
          </w:p>
        </w:tc>
        <w:tc>
          <w:tcPr>
            <w:tcW w:w="321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真空采血管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（柠檬酸钠</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/黑头</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tc>
        <w:tc>
          <w:tcPr>
            <w:tcW w:w="2928"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1.48*120mm 1.6ml</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（玻璃）</w:t>
            </w:r>
          </w:p>
        </w:tc>
        <w:tc>
          <w:tcPr>
            <w:tcW w:w="975"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支</w:t>
            </w:r>
          </w:p>
        </w:tc>
        <w:tc>
          <w:tcPr>
            <w:tcW w:w="82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bl>
    <w:p>
      <w:pPr>
        <w:adjustRightInd w:val="0"/>
        <w:snapToGrid w:val="0"/>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安全头盖设计：安全头盖设计，与丁基胶塞自动化组装，不易脱落，采用国际通用头盖颜色，极易分辨，避免采血时用错或标本送错。</w:t>
      </w:r>
    </w:p>
    <w:p>
      <w:pPr>
        <w:adjustRightInd w:val="0"/>
        <w:snapToGrid w:val="0"/>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丁基胶塞：丁基胶塞有良好的密闭性，保证有效期内真空度稳定，为直接上机采血管特制胶塞，方便机器直接穿刺。</w:t>
      </w:r>
    </w:p>
    <w:p>
      <w:pPr>
        <w:adjustRightInd w:val="0"/>
        <w:snapToGrid w:val="0"/>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品质PET试管</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其中细长血沉为玻璃管</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：坚固不破碎、可承受3000g的离心力，材质轻、极易运输和处理，使用后可直接高压灭菌和焚烧销毁，无毒无味，保证杜绝微粒污染。</w:t>
      </w:r>
    </w:p>
    <w:p>
      <w:pPr>
        <w:adjustRightInd w:val="0"/>
        <w:snapToGrid w:val="0"/>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管壁特殊处理：所有真空采血管内壁及胶塞均经过硅化处理，可减少细胞损伤，避免细胞挂壁。</w:t>
      </w:r>
    </w:p>
    <w:p>
      <w:pPr>
        <w:adjustRightInd w:val="0"/>
        <w:snapToGrid w:val="0"/>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个性化标签设计：可根据用户需要，进行个性化生产。标签防水、耐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浸泡</w:t>
      </w:r>
      <w:r>
        <w:rPr>
          <w:rFonts w:hint="eastAsia" w:ascii="方正仿宋_GBK" w:hAnsi="方正仿宋_GBK" w:eastAsia="方正仿宋_GBK" w:cs="方正仿宋_GBK"/>
          <w:color w:val="000000" w:themeColor="text1"/>
          <w:sz w:val="28"/>
          <w:szCs w:val="28"/>
          <w14:textFill>
            <w14:solidFill>
              <w14:schemeClr w14:val="tx1"/>
            </w14:solidFill>
          </w14:textFill>
        </w:rPr>
        <w:t>不脱落，字体清晰、易识别、耐摩擦。</w:t>
      </w:r>
    </w:p>
    <w:p>
      <w:pPr>
        <w:adjustRightInd w:val="0"/>
        <w:snapToGrid w:val="0"/>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与各种自动化仪器匹配：试管有多种规格选择，可实现原管上机，与各种自动化仪器匹配，和全自动分析前处理系统匹配，与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本院</w:t>
      </w:r>
      <w:r>
        <w:rPr>
          <w:rFonts w:hint="eastAsia" w:ascii="方正仿宋_GBK" w:hAnsi="方正仿宋_GBK" w:eastAsia="方正仿宋_GBK" w:cs="方正仿宋_GBK"/>
          <w:color w:val="000000" w:themeColor="text1"/>
          <w:sz w:val="28"/>
          <w:szCs w:val="28"/>
          <w14:textFill>
            <w14:solidFill>
              <w14:schemeClr w14:val="tx1"/>
            </w14:solidFill>
          </w14:textFill>
        </w:rPr>
        <w:t>LIS系统完美结合。</w:t>
      </w:r>
    </w:p>
    <w:p>
      <w:pPr>
        <w:keepNext w:val="0"/>
        <w:keepLines w:val="0"/>
        <w:widowControl/>
        <w:suppressLineNumbers w:val="0"/>
        <w:ind w:left="0" w:leftChars="0" w:firstLine="560" w:firstLineChars="20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7.产品符合行业标准《WS/T224-2018真空采血管的性能验证》。</w:t>
      </w:r>
    </w:p>
    <w:p>
      <w:pPr>
        <w:pStyle w:val="2"/>
        <w:rPr>
          <w:rFonts w:hint="eastAsia"/>
          <w:color w:val="000000" w:themeColor="text1"/>
          <w:lang w:val="en-US" w:eastAsia="zh-CN"/>
          <w14:textFill>
            <w14:solidFill>
              <w14:schemeClr w14:val="tx1"/>
            </w14:solidFill>
          </w14:textFill>
        </w:rPr>
      </w:pPr>
    </w:p>
    <w:p>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说明：根据上级通知，以上耗材</w:t>
      </w:r>
      <w:bookmarkStart w:id="68" w:name="OLE_LINK75"/>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或试剂</w:t>
      </w:r>
      <w:bookmarkEnd w:id="68"/>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应通过重庆市药品和医用耗材招采管理系统采购。</w:t>
      </w:r>
    </w:p>
    <w:p>
      <w:pPr>
        <w:rPr>
          <w:rFonts w:hint="eastAsia"/>
          <w:color w:val="000000" w:themeColor="text1"/>
          <w:lang w:val="en-US" w:eastAsia="zh-CN"/>
          <w14:textFill>
            <w14:solidFill>
              <w14:schemeClr w14:val="tx1"/>
            </w14:solidFill>
          </w14:textFill>
        </w:rPr>
      </w:pPr>
    </w:p>
    <w:p>
      <w:pPr>
        <w:pStyle w:val="10"/>
        <w:jc w:val="left"/>
        <w:rPr>
          <w:rFonts w:hint="eastAsia"/>
          <w:color w:val="000000" w:themeColor="text1"/>
          <w:lang w:val="en-US" w:eastAsia="zh-CN"/>
          <w14:textFill>
            <w14:solidFill>
              <w14:schemeClr w14:val="tx1"/>
            </w14:solidFill>
          </w14:textFill>
        </w:rPr>
      </w:pPr>
    </w:p>
    <w:p>
      <w:pPr>
        <w:pStyle w:val="10"/>
        <w:rPr>
          <w:rFonts w:hint="eastAsia"/>
          <w:color w:val="000000" w:themeColor="text1"/>
          <w:lang w:val="en-US" w:eastAsia="zh-CN"/>
          <w14:textFill>
            <w14:solidFill>
              <w14:schemeClr w14:val="tx1"/>
            </w14:solidFill>
          </w14:textFill>
        </w:rPr>
      </w:pPr>
    </w:p>
    <w:p>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2"/>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2"/>
        <w:ind w:left="0" w:leftChars="0" w:firstLine="0" w:firstLineChars="0"/>
        <w:jc w:val="both"/>
        <w:rPr>
          <w:rFonts w:hint="eastAsia"/>
          <w:color w:val="000000" w:themeColor="text1"/>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69" w:name="OLE_LINK79"/>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69"/>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0"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1"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2"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3"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4"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5"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5"/>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6"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7" w:name="_Toc24051"/>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7"/>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8"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color w:val="000000" w:themeColor="text1"/>
          <w14:textFill>
            <w14:solidFill>
              <w14:schemeClr w14:val="tx1"/>
            </w14:solidFill>
          </w14:textFill>
        </w:rPr>
      </w:pPr>
    </w:p>
    <w:p>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79" w:name="OLE_LINK22"/>
      <w:bookmarkStart w:id="80"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79"/>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1"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2"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0"/>
    </w:p>
    <w:bookmarkEnd w:id="81"/>
    <w:bookmarkEnd w:id="82"/>
    <w:p>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3"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3"/>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4"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4"/>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5"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5"/>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6"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7" w:name="OLE_LINK25"/>
      <w:bookmarkStart w:id="88"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7"/>
    </w:p>
    <w:bookmarkEnd w:id="88"/>
    <w:p>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（一）符合专业条件的供应商或者对招标文件作实质响应的供应商不足三家的；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（二）投标人的报价均已超过本项目采购预算，采购人不能支付的；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（三）出现影响采购公正的违法、违规行为的；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（四）因重大变故，采购任务取消的；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（五）法律、法规和遴选采购文件规定的其他应予废标，采购终止的情形。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89" w:name="_Toc29948"/>
      <w:bookmarkStart w:id="90" w:name="_Toc106030892"/>
      <w:bookmarkStart w:id="91" w:name="_Toc102227313"/>
      <w:bookmarkStart w:id="92" w:name="_Toc76462337"/>
      <w:bookmarkStart w:id="93" w:name="_Toc7572"/>
      <w:bookmarkStart w:id="94" w:name="OLE_LINK109"/>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9"/>
      <w:bookmarkEnd w:id="90"/>
      <w:bookmarkEnd w:id="91"/>
      <w:bookmarkEnd w:id="92"/>
      <w:bookmarkEnd w:id="93"/>
    </w:p>
    <w:p>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5"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6"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6"/>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5"/>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7"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7"/>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8"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8"/>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99"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9"/>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0"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0"/>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1"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1"/>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2"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2"/>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3"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4"/>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4"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4"/>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5"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5"/>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6"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7"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8"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09"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09"/>
      <w:bookmarkStart w:id="110" w:name="OLE_LINK20"/>
      <w:bookmarkStart w:id="111" w:name="OLE_LINK48"/>
      <w:bookmarkStart w:id="112"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0"/>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3"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4"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5"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6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pPr>
        <w:ind w:firstLine="0" w:firstLineChars="0"/>
        <w:jc w:val="center"/>
        <w:rPr>
          <w:rFonts w:hint="eastAsia"/>
          <w:b/>
          <w:bCs/>
          <w:color w:val="000000" w:themeColor="text1"/>
          <w:sz w:val="36"/>
          <w:szCs w:val="36"/>
          <w14:textFill>
            <w14:solidFill>
              <w14:schemeClr w14:val="tx1"/>
            </w14:solidFill>
          </w14:textFill>
        </w:rPr>
      </w:pPr>
    </w:p>
    <w:p>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6" w:name="_Toc31803"/>
      <w:bookmarkStart w:id="117" w:name="_Toc14115"/>
      <w:bookmarkStart w:id="118" w:name="_Toc27813"/>
      <w:bookmarkStart w:id="119" w:name="_Toc1376"/>
      <w:bookmarkStart w:id="120" w:name="_Toc21609"/>
      <w:bookmarkStart w:id="121"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6"/>
      <w:bookmarkEnd w:id="117"/>
      <w:bookmarkEnd w:id="118"/>
      <w:bookmarkEnd w:id="119"/>
    </w:p>
    <w:bookmarkEnd w:id="120"/>
    <w:bookmarkEnd w:id="121"/>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2" w:name="_Toc19692"/>
      <w:bookmarkStart w:id="123" w:name="_Toc29161"/>
      <w:bookmarkStart w:id="124" w:name="_Toc23448"/>
      <w:bookmarkStart w:id="125" w:name="_Toc11973"/>
      <w:bookmarkStart w:id="126" w:name="_Toc961"/>
      <w:bookmarkStart w:id="127" w:name="_Toc14134"/>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2"/>
      <w:bookmarkEnd w:id="123"/>
      <w:bookmarkEnd w:id="124"/>
      <w:bookmarkEnd w:id="125"/>
      <w:bookmarkEnd w:id="126"/>
      <w:bookmarkEnd w:id="127"/>
      <w:bookmarkStart w:id="128" w:name="_Toc31226"/>
      <w:bookmarkEnd w:id="128"/>
      <w:bookmarkStart w:id="129" w:name="_Toc404"/>
      <w:bookmarkEnd w:id="129"/>
      <w:bookmarkStart w:id="130" w:name="_Toc9103"/>
      <w:bookmarkEnd w:id="130"/>
      <w:bookmarkStart w:id="131" w:name="_Toc31370"/>
      <w:bookmarkEnd w:id="131"/>
      <w:bookmarkStart w:id="132" w:name="_Toc17636"/>
      <w:bookmarkStart w:id="133" w:name="_Toc23948"/>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4" w:name="_Toc550"/>
      <w:bookmarkStart w:id="135" w:name="_Toc29715"/>
      <w:bookmarkStart w:id="136" w:name="_Toc7653"/>
      <w:bookmarkStart w:id="137"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8"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2"/>
      <w:bookmarkEnd w:id="133"/>
      <w:bookmarkEnd w:id="134"/>
      <w:bookmarkEnd w:id="135"/>
      <w:bookmarkEnd w:id="136"/>
      <w:bookmarkEnd w:id="137"/>
      <w:bookmarkStart w:id="139" w:name="_Toc4015"/>
      <w:bookmarkStart w:id="140" w:name="_Toc9575"/>
    </w:p>
    <w:bookmarkEnd w:id="138"/>
    <w:p>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1"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2"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39"/>
    <w:bookmarkEnd w:id="140"/>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3" w:name="_Toc23313"/>
      <w:bookmarkStart w:id="144" w:name="_Toc26259"/>
      <w:bookmarkStart w:id="145" w:name="_Toc22187"/>
      <w:bookmarkStart w:id="146" w:name="_Toc20872"/>
      <w:bookmarkStart w:id="147" w:name="_Toc8271"/>
      <w:bookmarkStart w:id="148" w:name="_Toc876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49"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4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0"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3"/>
      <w:bookmarkEnd w:id="144"/>
      <w:bookmarkEnd w:id="145"/>
      <w:bookmarkEnd w:id="146"/>
      <w:bookmarkEnd w:id="147"/>
      <w:bookmarkEnd w:id="148"/>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1"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1"/>
    <w:p>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2" w:name="OLE_LINK67"/>
      <w:bookmarkStart w:id="153"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2"/>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3"/>
    <w:p>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_Toc24488"/>
      <w:bookmarkStart w:id="155" w:name="_Toc9264"/>
      <w:bookmarkStart w:id="156" w:name="_Toc17815"/>
      <w:bookmarkStart w:id="157" w:name="_Toc21077"/>
      <w:bookmarkStart w:id="158"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59"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4"/>
      <w:bookmarkEnd w:id="155"/>
      <w:bookmarkEnd w:id="156"/>
      <w:bookmarkEnd w:id="157"/>
      <w:bookmarkEnd w:id="159"/>
    </w:p>
    <w:p>
      <w:pPr>
        <w:pStyle w:val="5"/>
        <w:rPr>
          <w:rFonts w:hint="eastAsia"/>
          <w:color w:val="000000" w:themeColor="text1"/>
          <w14:textFill>
            <w14:solidFill>
              <w14:schemeClr w14:val="tx1"/>
            </w14:solidFill>
          </w14:textFill>
        </w:rPr>
      </w:pPr>
    </w:p>
    <w:bookmarkEnd w:id="158"/>
    <w:p>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0"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0"/>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1"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pPr>
        <w:pStyle w:val="5"/>
        <w:rPr>
          <w:rFonts w:hint="eastAsia"/>
          <w:color w:val="000000" w:themeColor="text1"/>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2"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3"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2"/>
    <w:p>
      <w:pPr>
        <w:pStyle w:val="5"/>
        <w:ind w:left="0" w:leftChars="0" w:firstLine="0" w:firstLineChars="0"/>
        <w:rPr>
          <w:rFonts w:hint="eastAsia"/>
          <w:b w:val="0"/>
          <w:bCs w:val="0"/>
          <w:color w:val="000000" w:themeColor="text1"/>
          <w14:textFill>
            <w14:solidFill>
              <w14:schemeClr w14:val="tx1"/>
            </w14:solidFill>
          </w14:textFill>
        </w:rPr>
      </w:pPr>
    </w:p>
    <w:p>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5" w:name="_Toc128229916"/>
      <w:bookmarkStart w:id="166" w:name="_Toc156730450"/>
      <w:bookmarkStart w:id="167" w:name="_Toc166549448"/>
      <w:bookmarkStart w:id="168" w:name="_Toc173677397"/>
      <w:bookmarkStart w:id="169" w:name="_Toc175017342"/>
      <w:bookmarkStart w:id="170" w:name="_Toc156196470"/>
      <w:bookmarkStart w:id="171" w:name="_Toc166139912"/>
      <w:bookmarkStart w:id="172" w:name="_Toc156196559"/>
      <w:bookmarkStart w:id="173" w:name="_Toc156815770"/>
      <w:bookmarkStart w:id="174" w:name="_Toc128229302"/>
      <w:bookmarkStart w:id="175" w:name="_Toc128229745"/>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5"/>
      <w:bookmarkEnd w:id="166"/>
      <w:bookmarkEnd w:id="167"/>
      <w:bookmarkEnd w:id="168"/>
      <w:bookmarkEnd w:id="169"/>
      <w:bookmarkEnd w:id="170"/>
      <w:bookmarkEnd w:id="171"/>
      <w:bookmarkEnd w:id="172"/>
      <w:bookmarkEnd w:id="173"/>
      <w:bookmarkEnd w:id="174"/>
      <w:bookmarkEnd w:id="175"/>
    </w:p>
    <w:p>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6" w:name="_Toc175017343"/>
      <w:bookmarkStart w:id="177" w:name="_Toc156815771"/>
      <w:bookmarkStart w:id="178" w:name="_Toc128229746"/>
      <w:bookmarkStart w:id="179" w:name="_Toc156196471"/>
      <w:bookmarkStart w:id="180" w:name="_Toc128229303"/>
      <w:bookmarkStart w:id="181" w:name="_Toc156730451"/>
      <w:bookmarkStart w:id="182" w:name="_Toc156196560"/>
      <w:bookmarkStart w:id="183" w:name="_Toc128229917"/>
      <w:bookmarkStart w:id="184" w:name="_Toc166139913"/>
      <w:bookmarkStart w:id="185" w:name="_Toc166549449"/>
      <w:bookmarkStart w:id="186" w:name="_Toc173677398"/>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6"/>
      <w:bookmarkEnd w:id="177"/>
      <w:bookmarkEnd w:id="178"/>
      <w:bookmarkEnd w:id="179"/>
      <w:bookmarkEnd w:id="180"/>
      <w:bookmarkEnd w:id="181"/>
      <w:bookmarkEnd w:id="182"/>
      <w:bookmarkEnd w:id="183"/>
      <w:bookmarkEnd w:id="184"/>
      <w:bookmarkEnd w:id="185"/>
      <w:bookmarkEnd w:id="186"/>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7" w:name="_Toc128014297"/>
      <w:bookmarkStart w:id="188" w:name="_Toc237057793"/>
      <w:bookmarkStart w:id="189" w:name="_Toc173677399"/>
      <w:bookmarkStart w:id="190" w:name="_Toc128229747"/>
      <w:bookmarkStart w:id="191" w:name="_Toc175017344"/>
      <w:bookmarkStart w:id="192" w:name="_Toc128229304"/>
      <w:bookmarkStart w:id="193" w:name="_Toc156196472"/>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7"/>
      <w:bookmarkEnd w:id="188"/>
      <w:bookmarkEnd w:id="189"/>
      <w:bookmarkEnd w:id="190"/>
      <w:bookmarkEnd w:id="191"/>
      <w:bookmarkEnd w:id="192"/>
      <w:bookmarkEnd w:id="193"/>
      <w:bookmarkStart w:id="194" w:name="OLE_LINK54"/>
      <w:bookmarkStart w:id="195" w:name="_Toc24854"/>
    </w:p>
    <w:p>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4"/>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6"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5"/>
      <w:bookmarkEnd w:id="196"/>
    </w:p>
    <w:p>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7" w:name="OLE_LINK64"/>
      <w:bookmarkStart w:id="198"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7"/>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8"/>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pPr>
        <w:pStyle w:val="15"/>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199"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199"/>
    </w:p>
    <w:p>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0"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1"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pPr>
        <w:pStyle w:val="10"/>
        <w:rPr>
          <w:color w:val="000000" w:themeColor="text1"/>
          <w14:textFill>
            <w14:solidFill>
              <w14:schemeClr w14:val="tx1"/>
            </w14:solidFill>
          </w14:textFill>
        </w:rPr>
      </w:pPr>
    </w:p>
    <w:p>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2"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2"/>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3"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3"/>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4"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4"/>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5" w:name="OLE_LINK44"/>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5"/>
      <w:bookmarkStart w:id="206"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6"/>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ind w:left="0" w:leftChars="0" w:firstLine="0" w:firstLineChars="0"/>
        <w:jc w:val="left"/>
        <w:rPr>
          <w:rFonts w:hint="eastAsia"/>
          <w:color w:val="000000" w:themeColor="text1"/>
          <w:lang w:val="en-US" w:eastAsia="zh-CN"/>
          <w14:textFill>
            <w14:solidFill>
              <w14:schemeClr w14:val="tx1"/>
            </w14:solidFill>
          </w14:textFill>
        </w:rPr>
      </w:pPr>
    </w:p>
    <w:p>
      <w:pPr>
        <w:ind w:left="0" w:leftChars="0" w:firstLine="0" w:firstLineChars="0"/>
        <w:jc w:val="both"/>
        <w:rPr>
          <w:rFonts w:hint="eastAsia"/>
          <w:color w:val="000000" w:themeColor="text1"/>
          <w:lang w:val="en-US" w:eastAsia="zh-CN"/>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ind w:left="0" w:leftChars="0" w:firstLine="0" w:firstLineChars="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8D8D374-BDB9-42FC-B548-E29911116627}"/>
  </w:font>
  <w:font w:name="仿宋_GB2312">
    <w:panose1 w:val="02010609030101010101"/>
    <w:charset w:val="86"/>
    <w:family w:val="modern"/>
    <w:pitch w:val="default"/>
    <w:sig w:usb0="00000001" w:usb1="080E0000" w:usb2="00000000" w:usb3="00000000" w:csb0="00040000" w:csb1="00000000"/>
    <w:embedRegular r:id="rId2" w:fontKey="{2DF0B8AA-367C-4243-8966-1140ED128DF2}"/>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D50A58F0-6451-48E0-8782-33D2D8D6F688}"/>
  </w:font>
  <w:font w:name="微软雅黑">
    <w:panose1 w:val="020B0503020204020204"/>
    <w:charset w:val="86"/>
    <w:family w:val="swiss"/>
    <w:pitch w:val="default"/>
    <w:sig w:usb0="80000287" w:usb1="280F3C52" w:usb2="00000016" w:usb3="00000000" w:csb0="0004001F" w:csb1="00000000"/>
    <w:embedRegular r:id="rId4" w:fontKey="{346F3B33-279F-4718-8421-AF418CC8F59B}"/>
  </w:font>
  <w:font w:name="方正仿宋_GBK">
    <w:panose1 w:val="02000000000000000000"/>
    <w:charset w:val="86"/>
    <w:family w:val="script"/>
    <w:pitch w:val="default"/>
    <w:sig w:usb0="A00002BF" w:usb1="38CF7CFA" w:usb2="00082016" w:usb3="00000000" w:csb0="00040001" w:csb1="00000000"/>
    <w:embedRegular r:id="rId5" w:fontKey="{52FBB8B0-18D6-4694-82E7-C223627D14D6}"/>
  </w:font>
  <w:font w:name="仿宋">
    <w:panose1 w:val="02010609060101010101"/>
    <w:charset w:val="86"/>
    <w:family w:val="auto"/>
    <w:pitch w:val="default"/>
    <w:sig w:usb0="800002BF" w:usb1="38CF7CFA" w:usb2="00000016" w:usb3="00000000" w:csb0="00040001" w:csb1="00000000"/>
    <w:embedRegular r:id="rId6" w:fontKey="{3CD66D9D-3BF8-45C8-AA0F-EBE101AF6C1F}"/>
  </w:font>
  <w:font w:name="华文仿宋">
    <w:panose1 w:val="02010600040101010101"/>
    <w:charset w:val="86"/>
    <w:family w:val="auto"/>
    <w:pitch w:val="default"/>
    <w:sig w:usb0="00000287" w:usb1="080F0000" w:usb2="00000000" w:usb3="00000000" w:csb0="0004009F" w:csb1="DFD70000"/>
    <w:embedRegular r:id="rId7" w:fontKey="{0ED5F90F-CDBB-48C3-9635-C204521E46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C34DAD"/>
    <w:rsid w:val="00CD1788"/>
    <w:rsid w:val="02054F52"/>
    <w:rsid w:val="03597303"/>
    <w:rsid w:val="03C70711"/>
    <w:rsid w:val="044E498E"/>
    <w:rsid w:val="04F03C97"/>
    <w:rsid w:val="053718C6"/>
    <w:rsid w:val="05DD06BF"/>
    <w:rsid w:val="060A0D89"/>
    <w:rsid w:val="061D286A"/>
    <w:rsid w:val="071719AF"/>
    <w:rsid w:val="07433537"/>
    <w:rsid w:val="07524795"/>
    <w:rsid w:val="07EC4BEA"/>
    <w:rsid w:val="080812F8"/>
    <w:rsid w:val="08744CD2"/>
    <w:rsid w:val="088E7A4F"/>
    <w:rsid w:val="099472E7"/>
    <w:rsid w:val="09D92F4C"/>
    <w:rsid w:val="09E638BB"/>
    <w:rsid w:val="0AFC15E8"/>
    <w:rsid w:val="0B226B74"/>
    <w:rsid w:val="0B4B7E79"/>
    <w:rsid w:val="0C625CD5"/>
    <w:rsid w:val="0C8C24F7"/>
    <w:rsid w:val="0CCD48BE"/>
    <w:rsid w:val="0CD143AE"/>
    <w:rsid w:val="0CE340E1"/>
    <w:rsid w:val="0D817B82"/>
    <w:rsid w:val="0DB22432"/>
    <w:rsid w:val="0DE60DCF"/>
    <w:rsid w:val="0EE24651"/>
    <w:rsid w:val="0EE303C9"/>
    <w:rsid w:val="0F490B74"/>
    <w:rsid w:val="0F4A0448"/>
    <w:rsid w:val="0FB73D2F"/>
    <w:rsid w:val="0FD0094D"/>
    <w:rsid w:val="104650B3"/>
    <w:rsid w:val="108F3E01"/>
    <w:rsid w:val="11531836"/>
    <w:rsid w:val="11875983"/>
    <w:rsid w:val="11FC3C7B"/>
    <w:rsid w:val="123D6042"/>
    <w:rsid w:val="127C6B6A"/>
    <w:rsid w:val="12DC585B"/>
    <w:rsid w:val="13103E92"/>
    <w:rsid w:val="134A0A16"/>
    <w:rsid w:val="14BA7E1E"/>
    <w:rsid w:val="153100E0"/>
    <w:rsid w:val="15652DAA"/>
    <w:rsid w:val="157D50D3"/>
    <w:rsid w:val="15AA7E92"/>
    <w:rsid w:val="16822B68"/>
    <w:rsid w:val="16907088"/>
    <w:rsid w:val="16E318AE"/>
    <w:rsid w:val="17690A20"/>
    <w:rsid w:val="18371EB1"/>
    <w:rsid w:val="18846779"/>
    <w:rsid w:val="18B84674"/>
    <w:rsid w:val="18C15C1F"/>
    <w:rsid w:val="190D49C0"/>
    <w:rsid w:val="192F2B88"/>
    <w:rsid w:val="199C5D44"/>
    <w:rsid w:val="1A850730"/>
    <w:rsid w:val="1A8567D8"/>
    <w:rsid w:val="1AC11F06"/>
    <w:rsid w:val="1AE41750"/>
    <w:rsid w:val="1B5F527B"/>
    <w:rsid w:val="1B642891"/>
    <w:rsid w:val="1BC670A8"/>
    <w:rsid w:val="1BDC3D6B"/>
    <w:rsid w:val="1BF754B3"/>
    <w:rsid w:val="1C0757AF"/>
    <w:rsid w:val="1CA94A00"/>
    <w:rsid w:val="1CBA09BB"/>
    <w:rsid w:val="1CD31A7D"/>
    <w:rsid w:val="1D2115EA"/>
    <w:rsid w:val="1D385D84"/>
    <w:rsid w:val="1D445027"/>
    <w:rsid w:val="1EB37DB8"/>
    <w:rsid w:val="1F38650F"/>
    <w:rsid w:val="1F51312D"/>
    <w:rsid w:val="1F5F584A"/>
    <w:rsid w:val="1FF05635"/>
    <w:rsid w:val="2031368A"/>
    <w:rsid w:val="20F12E19"/>
    <w:rsid w:val="222D7E81"/>
    <w:rsid w:val="22CA1B74"/>
    <w:rsid w:val="23333275"/>
    <w:rsid w:val="2335523F"/>
    <w:rsid w:val="233A4603"/>
    <w:rsid w:val="23DF164F"/>
    <w:rsid w:val="244D65B8"/>
    <w:rsid w:val="245F009A"/>
    <w:rsid w:val="248F6BD1"/>
    <w:rsid w:val="2503311B"/>
    <w:rsid w:val="251C4037"/>
    <w:rsid w:val="25C428AA"/>
    <w:rsid w:val="264D0AF2"/>
    <w:rsid w:val="26571970"/>
    <w:rsid w:val="265A6D6B"/>
    <w:rsid w:val="2661634B"/>
    <w:rsid w:val="275B723E"/>
    <w:rsid w:val="278A3680"/>
    <w:rsid w:val="27C052F3"/>
    <w:rsid w:val="27C070A1"/>
    <w:rsid w:val="27FC457D"/>
    <w:rsid w:val="28812CD5"/>
    <w:rsid w:val="292A6EC8"/>
    <w:rsid w:val="297168A5"/>
    <w:rsid w:val="2999069F"/>
    <w:rsid w:val="29D357B2"/>
    <w:rsid w:val="2A426494"/>
    <w:rsid w:val="2AC944BF"/>
    <w:rsid w:val="2AD510B6"/>
    <w:rsid w:val="2AEB2519"/>
    <w:rsid w:val="2B5B15BB"/>
    <w:rsid w:val="2B9176D3"/>
    <w:rsid w:val="2BD355F5"/>
    <w:rsid w:val="2BF378FC"/>
    <w:rsid w:val="2BF612E4"/>
    <w:rsid w:val="2CB573F1"/>
    <w:rsid w:val="2CEF46B1"/>
    <w:rsid w:val="2D2D48BD"/>
    <w:rsid w:val="2D5E5392"/>
    <w:rsid w:val="2DD65871"/>
    <w:rsid w:val="2DFB0E33"/>
    <w:rsid w:val="2E5A0250"/>
    <w:rsid w:val="2E7A444E"/>
    <w:rsid w:val="2E7F1A64"/>
    <w:rsid w:val="2E9279E9"/>
    <w:rsid w:val="2F594063"/>
    <w:rsid w:val="2F8530AA"/>
    <w:rsid w:val="30006BD5"/>
    <w:rsid w:val="31BC6B2B"/>
    <w:rsid w:val="3203475A"/>
    <w:rsid w:val="322F570A"/>
    <w:rsid w:val="327B0795"/>
    <w:rsid w:val="32807B59"/>
    <w:rsid w:val="32DD4AEB"/>
    <w:rsid w:val="33233306"/>
    <w:rsid w:val="332B5D17"/>
    <w:rsid w:val="34936269"/>
    <w:rsid w:val="355A28E3"/>
    <w:rsid w:val="35773495"/>
    <w:rsid w:val="35F04FF6"/>
    <w:rsid w:val="36BC27C2"/>
    <w:rsid w:val="37180CA8"/>
    <w:rsid w:val="3757357E"/>
    <w:rsid w:val="377D6D5D"/>
    <w:rsid w:val="382673F4"/>
    <w:rsid w:val="383218F5"/>
    <w:rsid w:val="38AF2F46"/>
    <w:rsid w:val="395B30CE"/>
    <w:rsid w:val="39A46823"/>
    <w:rsid w:val="39DA2245"/>
    <w:rsid w:val="3A59760D"/>
    <w:rsid w:val="3AFB781A"/>
    <w:rsid w:val="3B9A7EDD"/>
    <w:rsid w:val="3C9A5CBB"/>
    <w:rsid w:val="3CAB7EC8"/>
    <w:rsid w:val="3DAA0180"/>
    <w:rsid w:val="3E0125C5"/>
    <w:rsid w:val="3E371A14"/>
    <w:rsid w:val="3E444130"/>
    <w:rsid w:val="3E6F5651"/>
    <w:rsid w:val="3F077B19"/>
    <w:rsid w:val="407D1B7C"/>
    <w:rsid w:val="410F6C78"/>
    <w:rsid w:val="41550275"/>
    <w:rsid w:val="41714ABE"/>
    <w:rsid w:val="41FB71FC"/>
    <w:rsid w:val="420460B1"/>
    <w:rsid w:val="42186000"/>
    <w:rsid w:val="423D15C3"/>
    <w:rsid w:val="4242307D"/>
    <w:rsid w:val="42624F84"/>
    <w:rsid w:val="42A94F05"/>
    <w:rsid w:val="43505326"/>
    <w:rsid w:val="43721740"/>
    <w:rsid w:val="442C18EF"/>
    <w:rsid w:val="44384737"/>
    <w:rsid w:val="45605CF4"/>
    <w:rsid w:val="45F97EF6"/>
    <w:rsid w:val="462036D5"/>
    <w:rsid w:val="464B69A4"/>
    <w:rsid w:val="468E4AE3"/>
    <w:rsid w:val="46A77952"/>
    <w:rsid w:val="46C71DA3"/>
    <w:rsid w:val="46E62229"/>
    <w:rsid w:val="47D429C9"/>
    <w:rsid w:val="47F92430"/>
    <w:rsid w:val="47F92D32"/>
    <w:rsid w:val="482F5E51"/>
    <w:rsid w:val="49E05655"/>
    <w:rsid w:val="4A3A2A9F"/>
    <w:rsid w:val="4A9C0A1D"/>
    <w:rsid w:val="4ACA3C0F"/>
    <w:rsid w:val="4ACE1952"/>
    <w:rsid w:val="4AD4683C"/>
    <w:rsid w:val="4B475260"/>
    <w:rsid w:val="4B7A3887"/>
    <w:rsid w:val="4B9009B5"/>
    <w:rsid w:val="4BBF74EC"/>
    <w:rsid w:val="4CB93F3C"/>
    <w:rsid w:val="4D057181"/>
    <w:rsid w:val="4D245859"/>
    <w:rsid w:val="4D973B3F"/>
    <w:rsid w:val="4E7520E4"/>
    <w:rsid w:val="4EB1203F"/>
    <w:rsid w:val="4ED17C62"/>
    <w:rsid w:val="4F053468"/>
    <w:rsid w:val="4F4A3571"/>
    <w:rsid w:val="4F7F321A"/>
    <w:rsid w:val="4FB76E58"/>
    <w:rsid w:val="4FE90FDC"/>
    <w:rsid w:val="509C1BAA"/>
    <w:rsid w:val="52A35472"/>
    <w:rsid w:val="52B7716F"/>
    <w:rsid w:val="52E31D12"/>
    <w:rsid w:val="53824FD6"/>
    <w:rsid w:val="53AE40CE"/>
    <w:rsid w:val="542645AC"/>
    <w:rsid w:val="54520EFE"/>
    <w:rsid w:val="54696247"/>
    <w:rsid w:val="54857525"/>
    <w:rsid w:val="54A6749B"/>
    <w:rsid w:val="54AA0D3A"/>
    <w:rsid w:val="54E516D7"/>
    <w:rsid w:val="55055F70"/>
    <w:rsid w:val="55083CB2"/>
    <w:rsid w:val="555B2034"/>
    <w:rsid w:val="568832FC"/>
    <w:rsid w:val="570B7A8A"/>
    <w:rsid w:val="57452F9B"/>
    <w:rsid w:val="57A31A70"/>
    <w:rsid w:val="5805272B"/>
    <w:rsid w:val="5846521D"/>
    <w:rsid w:val="58E30CBE"/>
    <w:rsid w:val="5966544B"/>
    <w:rsid w:val="59AA358A"/>
    <w:rsid w:val="5A9009D2"/>
    <w:rsid w:val="5B9E54A5"/>
    <w:rsid w:val="5BAF63AA"/>
    <w:rsid w:val="5BD26DC8"/>
    <w:rsid w:val="5C272C70"/>
    <w:rsid w:val="5C364A94"/>
    <w:rsid w:val="5C4F0418"/>
    <w:rsid w:val="5CB52971"/>
    <w:rsid w:val="5CCB7A9F"/>
    <w:rsid w:val="5DB20C5F"/>
    <w:rsid w:val="5E36363E"/>
    <w:rsid w:val="5E9345EC"/>
    <w:rsid w:val="5EA26F25"/>
    <w:rsid w:val="5EDF7832"/>
    <w:rsid w:val="5F675C28"/>
    <w:rsid w:val="602A2D2E"/>
    <w:rsid w:val="60567FC7"/>
    <w:rsid w:val="607E307A"/>
    <w:rsid w:val="60EB4BB4"/>
    <w:rsid w:val="616C7377"/>
    <w:rsid w:val="6198016C"/>
    <w:rsid w:val="61CF0031"/>
    <w:rsid w:val="61F01D56"/>
    <w:rsid w:val="621A6DD3"/>
    <w:rsid w:val="624F4CCE"/>
    <w:rsid w:val="628F156F"/>
    <w:rsid w:val="62964C98"/>
    <w:rsid w:val="62AE5E99"/>
    <w:rsid w:val="62E55633"/>
    <w:rsid w:val="62EE098B"/>
    <w:rsid w:val="631321A0"/>
    <w:rsid w:val="637013A0"/>
    <w:rsid w:val="64436AB5"/>
    <w:rsid w:val="64872E45"/>
    <w:rsid w:val="6502427A"/>
    <w:rsid w:val="652A557F"/>
    <w:rsid w:val="65AE7F5E"/>
    <w:rsid w:val="65EC0A86"/>
    <w:rsid w:val="662704FC"/>
    <w:rsid w:val="663C37BC"/>
    <w:rsid w:val="6691124C"/>
    <w:rsid w:val="66F36853"/>
    <w:rsid w:val="6703077D"/>
    <w:rsid w:val="681D761D"/>
    <w:rsid w:val="68817BAC"/>
    <w:rsid w:val="68906041"/>
    <w:rsid w:val="694A61EF"/>
    <w:rsid w:val="69AF0748"/>
    <w:rsid w:val="69D34437"/>
    <w:rsid w:val="6A222CC8"/>
    <w:rsid w:val="6A445335"/>
    <w:rsid w:val="6A9A6657"/>
    <w:rsid w:val="6AA10091"/>
    <w:rsid w:val="6AFC79BD"/>
    <w:rsid w:val="6B1C1E0E"/>
    <w:rsid w:val="6B741C4A"/>
    <w:rsid w:val="6DF36E56"/>
    <w:rsid w:val="6E11579E"/>
    <w:rsid w:val="6E5F273D"/>
    <w:rsid w:val="6E6935BC"/>
    <w:rsid w:val="6E777A87"/>
    <w:rsid w:val="6F2861E7"/>
    <w:rsid w:val="6F7915DC"/>
    <w:rsid w:val="6F8306AD"/>
    <w:rsid w:val="6FDE3B35"/>
    <w:rsid w:val="70027824"/>
    <w:rsid w:val="70A97C9F"/>
    <w:rsid w:val="70AB3A18"/>
    <w:rsid w:val="70D34D1C"/>
    <w:rsid w:val="716F0EE9"/>
    <w:rsid w:val="721D26F3"/>
    <w:rsid w:val="727442DD"/>
    <w:rsid w:val="729A3D44"/>
    <w:rsid w:val="735E7467"/>
    <w:rsid w:val="73C6500C"/>
    <w:rsid w:val="74B44E65"/>
    <w:rsid w:val="750C6A4F"/>
    <w:rsid w:val="75AD3D8E"/>
    <w:rsid w:val="76516E0F"/>
    <w:rsid w:val="76D17F50"/>
    <w:rsid w:val="771C566F"/>
    <w:rsid w:val="79534C4C"/>
    <w:rsid w:val="79764DDF"/>
    <w:rsid w:val="7A545D6B"/>
    <w:rsid w:val="7A601D17"/>
    <w:rsid w:val="7AA03EC1"/>
    <w:rsid w:val="7BCC0CE6"/>
    <w:rsid w:val="7BFD5343"/>
    <w:rsid w:val="7C442F72"/>
    <w:rsid w:val="7C490589"/>
    <w:rsid w:val="7D050953"/>
    <w:rsid w:val="7DB303AF"/>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13572</Words>
  <Characters>14154</Characters>
  <Lines>0</Lines>
  <Paragraphs>0</Paragraphs>
  <TotalTime>0</TotalTime>
  <ScaleCrop>false</ScaleCrop>
  <LinksUpToDate>false</LinksUpToDate>
  <CharactersWithSpaces>15526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2025-06-24T02:22:36Z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60FA8019B3AE4A699F7FE9BD43F90908_12</vt:lpwstr>
  </property>
</Properties>
</file>