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7F84">
      <w:pPr>
        <w:spacing w:line="500" w:lineRule="exact"/>
        <w:rPr>
          <w:rFonts w:ascii="Times New Roman" w:hAnsi="Times New Roman" w:eastAsia="方正仿宋_GBK"/>
          <w:b/>
          <w:bCs/>
          <w:sz w:val="30"/>
          <w:szCs w:val="30"/>
        </w:rPr>
      </w:pPr>
    </w:p>
    <w:p w14:paraId="4C7E11D1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hint="eastAsia" w:ascii="Times New Roman" w:hAnsi="Times New Roman" w:eastAsia="方正小标宋_GBK"/>
          <w:b/>
          <w:bCs/>
          <w:sz w:val="30"/>
          <w:szCs w:val="30"/>
          <w:lang w:val="en-US" w:eastAsia="zh-CN"/>
        </w:rPr>
        <w:t>市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级继续医学教育项目</w:t>
      </w:r>
    </w:p>
    <w:p w14:paraId="33C1AF1D">
      <w:pPr>
        <w:spacing w:line="500" w:lineRule="exact"/>
        <w:jc w:val="center"/>
        <w:rPr>
          <w:rFonts w:ascii="Times New Roman" w:hAnsi="Times New Roman" w:eastAsia="方正小标宋_GBK"/>
          <w:b/>
          <w:bCs/>
          <w:sz w:val="30"/>
          <w:szCs w:val="30"/>
        </w:rPr>
      </w:pPr>
      <w:r>
        <w:rPr>
          <w:rFonts w:ascii="Times New Roman" w:hAnsi="Times New Roman" w:eastAsia="方正小标宋_GBK"/>
          <w:b/>
          <w:bCs/>
          <w:sz w:val="30"/>
          <w:szCs w:val="30"/>
        </w:rPr>
        <w:t>“</w:t>
      </w:r>
      <w:r>
        <w:rPr>
          <w:rFonts w:hint="eastAsia" w:ascii="Times New Roman" w:hAnsi="Times New Roman" w:eastAsia="方正小标宋_GBK"/>
          <w:b/>
          <w:bCs/>
          <w:sz w:val="30"/>
          <w:szCs w:val="30"/>
          <w:lang w:val="en-US" w:eastAsia="zh-CN"/>
        </w:rPr>
        <w:t>中西医协调诊治脑卒中后肌张力障碍研究新进展</w:t>
      </w:r>
      <w:r>
        <w:rPr>
          <w:rFonts w:ascii="Times New Roman" w:hAnsi="Times New Roman" w:eastAsia="方正小标宋_GBK"/>
          <w:b/>
          <w:bCs/>
          <w:sz w:val="30"/>
          <w:szCs w:val="30"/>
        </w:rPr>
        <w:t>”会议日程</w:t>
      </w:r>
    </w:p>
    <w:p w14:paraId="61040DBF">
      <w:pPr>
        <w:jc w:val="center"/>
        <w:rPr>
          <w:rFonts w:hint="eastAsia" w:ascii="Times New Roman" w:hAnsi="Times New Roman" w:eastAsia="方正小标宋_GBK"/>
          <w:b/>
          <w:bCs/>
          <w:sz w:val="24"/>
          <w:szCs w:val="24"/>
        </w:rPr>
      </w:pPr>
      <w:r>
        <w:rPr>
          <w:rFonts w:ascii="Times New Roman" w:hAnsi="Times New Roman" w:eastAsia="方正小标宋_GBK"/>
          <w:b/>
          <w:bCs/>
          <w:sz w:val="24"/>
          <w:szCs w:val="24"/>
        </w:rPr>
        <w:t>项目编号：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>2025-1</w:t>
      </w:r>
      <w:r>
        <w:rPr>
          <w:rFonts w:hint="eastAsia" w:ascii="Times New Roman" w:hAnsi="Times New Roman" w:eastAsia="方正小标宋_GBK"/>
          <w:b/>
          <w:bCs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>-00-03</w:t>
      </w:r>
      <w:r>
        <w:rPr>
          <w:rFonts w:hint="eastAsia" w:ascii="Times New Roman" w:hAnsi="Times New Roman" w:eastAsia="方正小标宋_GBK"/>
          <w:b/>
          <w:bCs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方正小标宋_GBK"/>
          <w:b/>
          <w:bCs/>
          <w:sz w:val="24"/>
          <w:szCs w:val="24"/>
        </w:rPr>
        <w:t xml:space="preserve"> (渝)</w:t>
      </w:r>
    </w:p>
    <w:p w14:paraId="04DBB9E3">
      <w:pPr>
        <w:widowControl/>
        <w:spacing w:before="156" w:beforeLines="50" w:line="300" w:lineRule="exact"/>
        <w:rPr>
          <w:rFonts w:ascii="Times New Roman" w:hAnsi="Times New Roman" w:eastAsia="方正仿宋_GBK"/>
          <w:b/>
          <w:bCs/>
          <w:szCs w:val="21"/>
        </w:rPr>
      </w:pPr>
    </w:p>
    <w:p w14:paraId="7ED64C56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会议日期：</w:t>
      </w:r>
      <w:bookmarkStart w:id="0" w:name="OLE_LINK5"/>
      <w:r>
        <w:rPr>
          <w:rFonts w:ascii="Times New Roman" w:hAnsi="Times New Roman" w:eastAsia="方正仿宋_GBK"/>
          <w:b/>
          <w:bCs/>
          <w:szCs w:val="21"/>
        </w:rPr>
        <w:t>202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5</w:t>
      </w:r>
      <w:r>
        <w:rPr>
          <w:rFonts w:ascii="Times New Roman" w:hAnsi="Times New Roman" w:eastAsia="方正仿宋_GBK"/>
          <w:b/>
          <w:bCs/>
          <w:szCs w:val="21"/>
        </w:rPr>
        <w:t>年</w:t>
      </w:r>
      <w:r>
        <w:rPr>
          <w:rFonts w:hint="eastAsia" w:ascii="Times New Roman" w:hAnsi="Times New Roman" w:eastAsia="方正仿宋_GBK"/>
          <w:b/>
          <w:bCs/>
          <w:szCs w:val="21"/>
        </w:rPr>
        <w:t>1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1</w:t>
      </w:r>
      <w:r>
        <w:rPr>
          <w:rFonts w:ascii="Times New Roman" w:hAnsi="Times New Roman" w:eastAsia="方正仿宋_GBK"/>
          <w:b/>
          <w:bCs/>
          <w:szCs w:val="21"/>
        </w:rPr>
        <w:t>月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19</w:t>
      </w:r>
      <w:r>
        <w:rPr>
          <w:rFonts w:ascii="Times New Roman" w:hAnsi="Times New Roman" w:eastAsia="方正仿宋_GBK"/>
          <w:b/>
          <w:bCs/>
          <w:szCs w:val="21"/>
        </w:rPr>
        <w:t>日</w:t>
      </w:r>
      <w:bookmarkEnd w:id="0"/>
      <w:r>
        <w:rPr>
          <w:rFonts w:ascii="Times New Roman" w:hAnsi="Times New Roman" w:eastAsia="方正仿宋_GBK"/>
          <w:b/>
          <w:bCs/>
          <w:szCs w:val="21"/>
        </w:rPr>
        <w:t>（星期</w:t>
      </w:r>
      <w:r>
        <w:rPr>
          <w:rFonts w:hint="eastAsia" w:ascii="Times New Roman" w:hAnsi="Times New Roman" w:eastAsia="方正仿宋_GBK"/>
          <w:b/>
          <w:bCs/>
          <w:szCs w:val="21"/>
          <w:lang w:val="en-US" w:eastAsia="zh-CN"/>
        </w:rPr>
        <w:t>三</w:t>
      </w:r>
      <w:r>
        <w:rPr>
          <w:rFonts w:ascii="Times New Roman" w:hAnsi="Times New Roman" w:eastAsia="方正仿宋_GBK"/>
          <w:b/>
          <w:bCs/>
          <w:szCs w:val="21"/>
        </w:rPr>
        <w:t>）</w:t>
      </w:r>
    </w:p>
    <w:p w14:paraId="1051F6E3">
      <w:pPr>
        <w:widowControl/>
        <w:spacing w:line="400" w:lineRule="exact"/>
        <w:jc w:val="left"/>
        <w:rPr>
          <w:rFonts w:ascii="Times New Roman" w:hAnsi="Times New Roman" w:eastAsia="方正仿宋_GBK"/>
          <w:b/>
          <w:bCs/>
          <w:szCs w:val="21"/>
        </w:rPr>
      </w:pPr>
      <w:r>
        <w:rPr>
          <w:rFonts w:ascii="Times New Roman" w:hAnsi="Times New Roman" w:eastAsia="方正仿宋_GBK"/>
          <w:b/>
          <w:bCs/>
          <w:szCs w:val="21"/>
        </w:rPr>
        <w:t>会议地点：</w:t>
      </w:r>
      <w:bookmarkStart w:id="1" w:name="OLE_LINK4"/>
      <w:r>
        <w:rPr>
          <w:rFonts w:hint="eastAsia" w:ascii="Times New Roman" w:hAnsi="Times New Roman" w:eastAsia="方正仿宋_GBK"/>
          <w:b/>
          <w:bCs/>
          <w:szCs w:val="21"/>
        </w:rPr>
        <w:t>重庆医科大学附属康复医院大渡口院区8楼会议室</w:t>
      </w:r>
      <w:bookmarkEnd w:id="1"/>
    </w:p>
    <w:tbl>
      <w:tblPr>
        <w:tblStyle w:val="2"/>
        <w:tblpPr w:leftFromText="180" w:rightFromText="180" w:vertAnchor="text" w:horzAnchor="page" w:tblpX="1694" w:tblpY="390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3812"/>
        <w:gridCol w:w="3617"/>
      </w:tblGrid>
      <w:tr w14:paraId="69E2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14A9308A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bookmarkStart w:id="2" w:name="OLE_LINK3"/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3812" w:type="dxa"/>
            <w:vAlign w:val="center"/>
          </w:tcPr>
          <w:p w14:paraId="67A9B35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会议主题</w:t>
            </w:r>
          </w:p>
        </w:tc>
        <w:tc>
          <w:tcPr>
            <w:tcW w:w="3617" w:type="dxa"/>
            <w:vAlign w:val="center"/>
          </w:tcPr>
          <w:p w14:paraId="51BC4EC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授课专家</w:t>
            </w:r>
          </w:p>
        </w:tc>
      </w:tr>
      <w:tr w14:paraId="4000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758" w:type="dxa"/>
            <w:gridSpan w:val="3"/>
            <w:vAlign w:val="center"/>
          </w:tcPr>
          <w:p w14:paraId="6448716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19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 w14:paraId="2FDCC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121AED1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default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3812" w:type="dxa"/>
            <w:vAlign w:val="center"/>
          </w:tcPr>
          <w:p w14:paraId="2CA3B98B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脑卒中后肌张力障碍康复治疗进展解读</w:t>
            </w:r>
          </w:p>
        </w:tc>
        <w:tc>
          <w:tcPr>
            <w:tcW w:w="3617" w:type="dxa"/>
            <w:vAlign w:val="center"/>
          </w:tcPr>
          <w:p w14:paraId="738B358A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6A12DA6E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刘芳</w:t>
            </w:r>
          </w:p>
        </w:tc>
      </w:tr>
      <w:tr w14:paraId="1A6A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6F703245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15:00-16:00</w:t>
            </w:r>
          </w:p>
        </w:tc>
        <w:tc>
          <w:tcPr>
            <w:tcW w:w="3812" w:type="dxa"/>
            <w:vAlign w:val="center"/>
          </w:tcPr>
          <w:p w14:paraId="7894B286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脑卒中后肌张力障碍中医治疗进展</w:t>
            </w:r>
          </w:p>
        </w:tc>
        <w:tc>
          <w:tcPr>
            <w:tcW w:w="3617" w:type="dxa"/>
            <w:vAlign w:val="center"/>
          </w:tcPr>
          <w:p w14:paraId="06DBC8D7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01D433E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刘军兵</w:t>
            </w:r>
          </w:p>
        </w:tc>
      </w:tr>
      <w:tr w14:paraId="466C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4FEE76D7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default"/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55D8FAFD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脑卒中后肌张力中西医用药进展解读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75C47004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31735DD8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王显凤</w:t>
            </w:r>
          </w:p>
        </w:tc>
      </w:tr>
      <w:tr w14:paraId="7A82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329" w:type="dxa"/>
            <w:vAlign w:val="center"/>
          </w:tcPr>
          <w:p w14:paraId="31E3EBA9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default"/>
                <w:lang w:val="en-US" w:eastAsia="zh-CN"/>
              </w:rPr>
              <w:t>:3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-1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default"/>
                <w:lang w:val="en-US" w:eastAsia="zh-CN"/>
              </w:rPr>
              <w:t>: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3812" w:type="dxa"/>
            <w:shd w:val="clear" w:color="auto" w:fill="auto"/>
            <w:vAlign w:val="center"/>
          </w:tcPr>
          <w:p w14:paraId="33E17AC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脑卒中后肌张力障碍康复评估解读</w:t>
            </w:r>
          </w:p>
        </w:tc>
        <w:tc>
          <w:tcPr>
            <w:tcW w:w="3617" w:type="dxa"/>
            <w:shd w:val="clear" w:color="auto" w:fill="auto"/>
            <w:vAlign w:val="center"/>
          </w:tcPr>
          <w:p w14:paraId="36BECA87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重庆医科大学附属康复医院</w:t>
            </w:r>
          </w:p>
          <w:p w14:paraId="4D38CBB1"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曹书源</w:t>
            </w:r>
          </w:p>
        </w:tc>
      </w:tr>
      <w:bookmarkEnd w:id="2"/>
    </w:tbl>
    <w:p w14:paraId="63026B62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p w14:paraId="39B45350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  <w:bookmarkStart w:id="3" w:name="_GoBack"/>
      <w:bookmarkEnd w:id="3"/>
    </w:p>
    <w:p w14:paraId="35FCEA45">
      <w:pPr>
        <w:spacing w:line="500" w:lineRule="exact"/>
        <w:rPr>
          <w:rFonts w:ascii="Times New Roman" w:hAnsi="Times New Roman" w:eastAsia="方正仿宋_GBK"/>
          <w:b/>
          <w:bCs/>
          <w:color w:val="FF0000"/>
          <w:sz w:val="24"/>
          <w:szCs w:val="24"/>
        </w:rPr>
      </w:pPr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84ECC70-A4B3-4F38-B8D5-7663BD5C796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88B4F28-C986-4E5A-B432-6C0D73FD5B5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A7575A4-EDFD-43B4-A92A-15432795CD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NDI1ZTNlYzNlMTkwYjAyZWU2Yjg0MjhjNjMxNjkifQ=="/>
    <w:docVar w:name="KSO_WPS_MARK_KEY" w:val="c887ce29-f8ef-4e46-8245-85f5e6a72032"/>
  </w:docVars>
  <w:rsids>
    <w:rsidRoot w:val="007F0016"/>
    <w:rsid w:val="000B026D"/>
    <w:rsid w:val="00137C83"/>
    <w:rsid w:val="007F0016"/>
    <w:rsid w:val="00874944"/>
    <w:rsid w:val="00AF4AC0"/>
    <w:rsid w:val="07A9661D"/>
    <w:rsid w:val="128438E8"/>
    <w:rsid w:val="1A0A72E2"/>
    <w:rsid w:val="1CDC33EA"/>
    <w:rsid w:val="1ECE5F93"/>
    <w:rsid w:val="215309AF"/>
    <w:rsid w:val="23F12688"/>
    <w:rsid w:val="28654A92"/>
    <w:rsid w:val="2E7E6154"/>
    <w:rsid w:val="33B83121"/>
    <w:rsid w:val="34FA0F76"/>
    <w:rsid w:val="376D0FF4"/>
    <w:rsid w:val="3B0F23C2"/>
    <w:rsid w:val="3E7B3F6B"/>
    <w:rsid w:val="40721F5F"/>
    <w:rsid w:val="42BC5757"/>
    <w:rsid w:val="47027F27"/>
    <w:rsid w:val="477257D5"/>
    <w:rsid w:val="4B427FAA"/>
    <w:rsid w:val="4C795C96"/>
    <w:rsid w:val="53AF7057"/>
    <w:rsid w:val="54DA189D"/>
    <w:rsid w:val="56086A39"/>
    <w:rsid w:val="57294561"/>
    <w:rsid w:val="583C732C"/>
    <w:rsid w:val="5D2518EB"/>
    <w:rsid w:val="5DA9789A"/>
    <w:rsid w:val="5EE657D4"/>
    <w:rsid w:val="608022EF"/>
    <w:rsid w:val="63A16A64"/>
    <w:rsid w:val="666B22F3"/>
    <w:rsid w:val="6A6B3DC6"/>
    <w:rsid w:val="6D21451B"/>
    <w:rsid w:val="6E8568E5"/>
    <w:rsid w:val="71CF39BA"/>
    <w:rsid w:val="73FB6964"/>
    <w:rsid w:val="79112886"/>
    <w:rsid w:val="7AD149C3"/>
    <w:rsid w:val="7E6C7DA3"/>
    <w:rsid w:val="7ED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289</Characters>
  <Lines>3</Lines>
  <Paragraphs>1</Paragraphs>
  <TotalTime>0</TotalTime>
  <ScaleCrop>false</ScaleCrop>
  <LinksUpToDate>false</LinksUpToDate>
  <CharactersWithSpaces>290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沙丘</cp:lastModifiedBy>
  <cp:lastPrinted>2024-08-29T00:49:00Z</cp:lastPrinted>
  <dcterms:modified xsi:type="dcterms:W3CDTF">2025-10-13T05:09:02Z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54DAA04518CE439484F359D5A5DC9E2C_13</vt:lpwstr>
  </property>
  <property fmtid="{D5CDD505-2E9C-101B-9397-08002B2CF9AE}" pid="4" name="KSOTemplateDocerSaveRecord">
    <vt:lpwstr>eyJoZGlkIjoiZDhhNTNkYmViNGI1ZGMyODBiOWUzODllNjhjMDFiYTEiLCJ1c2VySWQiOiIzNzE2MjcxMDcifQ==</vt:lpwstr>
  </property>
</Properties>
</file>