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D09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left="0" w:right="0" w:firstLine="18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  <w:lang w:val="en-US" w:eastAsia="zh-CN"/>
        </w:rPr>
        <w:t>产品基本情况介绍</w:t>
      </w:r>
    </w:p>
    <w:p w14:paraId="51FF89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报名公司名称：                                               日期： 年  月  日 </w:t>
      </w:r>
    </w:p>
    <w:p w14:paraId="6071FD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A2B09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tbl>
      <w:tblPr>
        <w:tblStyle w:val="3"/>
        <w:tblW w:w="13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038"/>
        <w:gridCol w:w="1125"/>
        <w:gridCol w:w="1119"/>
        <w:gridCol w:w="937"/>
        <w:gridCol w:w="1706"/>
        <w:gridCol w:w="1837"/>
        <w:gridCol w:w="4575"/>
      </w:tblGrid>
      <w:tr w14:paraId="0C55B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061" w:type="dxa"/>
            <w:vAlign w:val="top"/>
          </w:tcPr>
          <w:p w14:paraId="3EF5C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42F35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  <w:p w14:paraId="20C9D6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58AF0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39617A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设备名称</w:t>
            </w:r>
          </w:p>
          <w:p w14:paraId="704A6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027081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5E9679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品牌</w:t>
            </w:r>
          </w:p>
          <w:p w14:paraId="586FFE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233D8E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0CD38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规格型号</w:t>
            </w:r>
          </w:p>
          <w:p w14:paraId="5BD2D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631014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BD870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生产厂家</w:t>
            </w:r>
          </w:p>
          <w:p w14:paraId="6519BE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36F89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6B34AE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注册证号/</w:t>
            </w:r>
          </w:p>
          <w:p w14:paraId="5BDADB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备案号</w:t>
            </w:r>
          </w:p>
          <w:p w14:paraId="2230E5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5A4F1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F7B5C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参考价格（万元/台）</w:t>
            </w:r>
          </w:p>
          <w:p w14:paraId="71FEAB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1A7A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0BECBA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市场占有率（提供使用该型号的三家三级医院明细，并提供佐证资料合同或发票复印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件附后）</w:t>
            </w:r>
          </w:p>
        </w:tc>
      </w:tr>
      <w:tr w14:paraId="7A5D5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1CB6EF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1D8D3F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5C9B4A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671886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0AB3B6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1E76D4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684406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E5FEE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需填写，材料以附件附后面</w:t>
            </w:r>
          </w:p>
        </w:tc>
      </w:tr>
      <w:tr w14:paraId="2CADE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6B0EFA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3131F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47CC09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657B35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460261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79ABAD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73B65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D43BF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39CE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218EFA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2BA30D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4AA386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7346E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5FE094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3E316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673E87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1AEEDF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1BD2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01E489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13AA8D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1124CB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775005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406B51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2659DA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672C7F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44437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 w14:paraId="04BC81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7305D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1B388D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56507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32528E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备注：请将设备基本功能，技术参数，标配及选配功能等信息以附件的形式附在后面；请列全所有配件及参考价格，如需使用配套耗材，请列全所有规格、型号及价格，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highlight w:val="yellow"/>
          <w:lang w:val="en-US" w:eastAsia="zh-CN" w:bidi="ar"/>
        </w:rPr>
        <w:t>耗材必须为重庆市医保局收费标准耗材，无需医院再次申请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；如未列出，则视为无耗材。 </w:t>
      </w:r>
    </w:p>
    <w:p w14:paraId="11CD19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保修条件及期限：该设备质保期   年，接到报修通知后  小时响应，  小时内工程师到达现场， 是否提供备用机 是□ 否 □，   天不能修复提供备用机。</w:t>
      </w:r>
    </w:p>
    <w:p w14:paraId="23584E0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wMjMxYWM2OTQ3ZDFiYWJiZTY3YTUwYjBmODM5MDMifQ=="/>
  </w:docVars>
  <w:rsids>
    <w:rsidRoot w:val="00000000"/>
    <w:rsid w:val="04117BDE"/>
    <w:rsid w:val="04E64942"/>
    <w:rsid w:val="058A5575"/>
    <w:rsid w:val="070659F4"/>
    <w:rsid w:val="0B444249"/>
    <w:rsid w:val="10790FE5"/>
    <w:rsid w:val="163B3C11"/>
    <w:rsid w:val="1D440BCC"/>
    <w:rsid w:val="25BA1A2C"/>
    <w:rsid w:val="2BAE2033"/>
    <w:rsid w:val="2C9111D4"/>
    <w:rsid w:val="2CF55A3F"/>
    <w:rsid w:val="37495DD7"/>
    <w:rsid w:val="3FC45529"/>
    <w:rsid w:val="41F2627D"/>
    <w:rsid w:val="42DE2DA6"/>
    <w:rsid w:val="476E6733"/>
    <w:rsid w:val="491C63D6"/>
    <w:rsid w:val="4A5120DA"/>
    <w:rsid w:val="4EC63805"/>
    <w:rsid w:val="5DFF1606"/>
    <w:rsid w:val="5EF332DD"/>
    <w:rsid w:val="62C362CC"/>
    <w:rsid w:val="63620A31"/>
    <w:rsid w:val="701514FE"/>
    <w:rsid w:val="7403459A"/>
    <w:rsid w:val="78C369DB"/>
    <w:rsid w:val="797F1EE5"/>
    <w:rsid w:val="7D41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281</Characters>
  <Lines>0</Lines>
  <Paragraphs>0</Paragraphs>
  <TotalTime>25</TotalTime>
  <ScaleCrop>false</ScaleCrop>
  <LinksUpToDate>false</LinksUpToDate>
  <CharactersWithSpaces>349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2025-04-15T01:49:00Z</dcterms:created>
  <dc:creator>45739</dc:creator>
  <cp:lastModifiedBy>李志</cp:lastModifiedBy>
  <dcterms:modified xsi:type="dcterms:W3CDTF">2026-01-09T03:00:15Z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2F91D8E7F6F64ADEB83CAD9FBEE64D24</vt:lpwstr>
  </property>
  <property fmtid="{D5CDD505-2E9C-101B-9397-08002B2CF9AE}" pid="4" name="KSOTemplateDocerSaveRecord">
    <vt:lpwstr>eyJoZGlkIjoiMzQ2OWRlNGU3ZmIzNDAxNzQ5MzgzODhhZmFlNDA1ZmMiLCJ1c2VySWQiOiI0NjI3NTM1ODEifQ==</vt:lpwstr>
  </property>
</Properties>
</file>