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E0A1D">
      <w:pPr>
        <w:jc w:val="center"/>
        <w:rPr>
          <w:rFonts w:hint="default" w:ascii="黑体" w:hAnsi="黑体" w:eastAsia="黑体" w:cs="宋体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highlight w:val="none"/>
          <w:u w:val="single"/>
          <w:lang w:val="en-US" w:eastAsia="zh-CN"/>
        </w:rPr>
        <w:t xml:space="preserve"> 气道管理仪 </w:t>
      </w:r>
      <w:r>
        <w:rPr>
          <w:rFonts w:hint="eastAsia" w:ascii="黑体" w:hAnsi="黑体" w:eastAsia="黑体" w:cs="宋体"/>
          <w:bCs/>
          <w:color w:val="auto"/>
          <w:kern w:val="0"/>
          <w:sz w:val="32"/>
          <w:szCs w:val="32"/>
          <w:highlight w:val="none"/>
        </w:rPr>
        <w:t>项目</w:t>
      </w:r>
      <w:r>
        <w:rPr>
          <w:rFonts w:hint="eastAsia" w:ascii="黑体" w:hAnsi="黑体" w:eastAsia="黑体" w:cs="宋体"/>
          <w:bCs/>
          <w:color w:val="auto"/>
          <w:kern w:val="0"/>
          <w:sz w:val="32"/>
          <w:szCs w:val="32"/>
          <w:highlight w:val="none"/>
          <w:lang w:val="en-US" w:eastAsia="zh-CN"/>
        </w:rPr>
        <w:t>技术参数  （综合康复科）</w:t>
      </w:r>
    </w:p>
    <w:tbl>
      <w:tblPr>
        <w:tblStyle w:val="5"/>
        <w:tblW w:w="104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800"/>
        <w:gridCol w:w="6115"/>
        <w:gridCol w:w="1862"/>
      </w:tblGrid>
      <w:tr w14:paraId="0A46E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0418" w:type="dxa"/>
            <w:gridSpan w:val="4"/>
            <w:shd w:val="clear" w:color="auto" w:fill="FFFFFF" w:themeFill="background1"/>
            <w:vAlign w:val="center"/>
          </w:tcPr>
          <w:p w14:paraId="7C2A0A58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项目要求</w:t>
            </w:r>
          </w:p>
        </w:tc>
      </w:tr>
      <w:tr w14:paraId="3A6D3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641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AA8E5E6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80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461BF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  <w:t>名称</w:t>
            </w:r>
          </w:p>
        </w:tc>
        <w:tc>
          <w:tcPr>
            <w:tcW w:w="6115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1825741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项目要求明细</w:t>
            </w:r>
          </w:p>
        </w:tc>
        <w:tc>
          <w:tcPr>
            <w:tcW w:w="1862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0757062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  <w:t>备注</w:t>
            </w:r>
          </w:p>
        </w:tc>
      </w:tr>
      <w:tr w14:paraId="7B837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7CFD8B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ECFBA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基本要求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EB864B">
            <w:pPr>
              <w:snapToGrid w:val="0"/>
              <w:contextualSpacing/>
              <w:jc w:val="center"/>
              <w:rPr>
                <w:rFonts w:hint="eastAsia" w:eastAsia="宋体" w:asciiTheme="minorEastAsia" w:hAnsi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具备实时监测并维持气囊压力、声门下分泌物吸引功能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1A37CE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59576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5B4101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1.1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64243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特殊功能需求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493376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无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C60F27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5B986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41" w:type="dxa"/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DF9D6BA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1.2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0859A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特定资格要求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B58FAF">
            <w:pPr>
              <w:snapToGrid w:val="0"/>
              <w:contextualSpacing/>
              <w:jc w:val="both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如为第二类医疗器械需提供医疗器械生产许可证、医疗器械经营备案凭证或医疗器械经营许可证、医疗器械注册证</w:t>
            </w:r>
          </w:p>
          <w:p w14:paraId="7F30F0A3">
            <w:pPr>
              <w:snapToGrid w:val="0"/>
              <w:contextualSpacing/>
              <w:jc w:val="both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如为第三类医疗器械需提供医疗器械生产许可证、医疗器械经营许可证、医疗器械注册证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440832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12B7C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641" w:type="dxa"/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AFC87F9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1.3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8BA9E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信息安全防护要求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DEA1D5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无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CB62E4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14702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721339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技术参数和性能指标</w:t>
            </w:r>
          </w:p>
        </w:tc>
      </w:tr>
      <w:tr w14:paraId="40C9A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D0ED3B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33B726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  <w:lang w:val="en-US" w:eastAsia="zh-CN"/>
              </w:rPr>
              <w:t>配置名称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8AD7A6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  <w:t>此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  <w:lang w:val="en-US" w:eastAsia="zh-CN"/>
              </w:rPr>
              <w:t>配置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  <w:t>应达到的基本技术指标、重点技术指标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▲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  <w:lang w:val="en-US" w:eastAsia="zh-CN"/>
              </w:rPr>
              <w:t>核心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  <w:t>技术指标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highlight w:val="none"/>
              </w:rPr>
              <w:t>※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601024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  <w:t>备注</w:t>
            </w:r>
          </w:p>
        </w:tc>
      </w:tr>
      <w:tr w14:paraId="4266B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B0DE30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〇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2.1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8B2D80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D78B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适用于建立人工气道的患者，用于气囊压力监测与控制、声门下分泌物吸引及管理。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0B0354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52610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EF5E50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highlight w:val="none"/>
              </w:rPr>
              <w:t>※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2.2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057A7C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313077">
            <w:pPr>
              <w:snapToGrid w:val="0"/>
              <w:contextualSpacing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具备国家药品监督管理局（NMPA）颁发的医疗器械注册证。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CE54ED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519FC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D9190A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▲2.3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9A1D72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ABC46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具备球囊压力自动监测与动态闭环调节功能，确保气囊压力维持在设定范围内。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D0A672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39BC9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749E01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〇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2.4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A611F6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E1EE2B">
            <w:pPr>
              <w:snapToGrid w:val="0"/>
              <w:contextualSpacing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球囊压力设置范围:10mmHg～50mmHg。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F2A2EA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0F0EE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BC50A4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〇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2.5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4944E9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A57E5D">
            <w:pPr>
              <w:snapToGrid w:val="0"/>
              <w:contextualSpacing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具备声门下吸引时的通气补偿功能，可进行多档位（≥2档）或无级调节。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B8D9C8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27D0D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54CA64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▲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2.6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15D1FA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CE944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具备球囊上方分泌物吸引功能。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4742E0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712BB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91AC9A">
            <w:pPr>
              <w:snapToGrid w:val="0"/>
              <w:contextualSpacing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2.7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5E3290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E97E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球囊上方吸引负压范围:80mmHg～120mmHg。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810290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03B82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4F858100">
            <w:pPr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〇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2.8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2F5881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199D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球囊上方吸引时长:1～20秒（可调）。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732AEC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124ED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187A2AF1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2.9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079ED4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DB63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具备全自动间断吸引功能，支持声门下分泌物引流，避免负压持续作用于粘膜。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CC921B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34C85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42ADD5AB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2.10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C939E9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74CA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具备球囊上方分泌物自动冲洗功能。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7135A4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2F591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3A42477D"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〇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2.11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AD192A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5DC9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冲洗量可调范围覆盖1～8ml/次。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D25510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0ABB5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083828BA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2.12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B0E3D9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179FA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冲洗间隔可调范围覆盖30～240分钟。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F1D5A7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65EBE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33D989D8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▲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2.13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346030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主机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EC2C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具备以下报警功能：负压吸引脱落、连接管路脱落、漏气报警、设备运行故障等。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4C110A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6F5FC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43CB29E7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48E2AE">
            <w:pPr>
              <w:snapToGrid w:val="0"/>
              <w:contextualSpacing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E70C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68F30A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686D5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593EC1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单台基本配置</w:t>
            </w:r>
          </w:p>
        </w:tc>
      </w:tr>
      <w:tr w14:paraId="60E20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95C271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955CEA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  <w:t>配置需求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E89562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  <w:t>品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  <w:t xml:space="preserve">    </w:t>
            </w:r>
            <w:r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  <w:t>名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CA32DF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  <w:t>数量及单位</w:t>
            </w:r>
          </w:p>
        </w:tc>
      </w:tr>
      <w:tr w14:paraId="623AB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9BA8CB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3.1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B4D17E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配置1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75B140">
            <w:pPr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主机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54C3CC">
            <w:pPr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1台</w:t>
            </w:r>
          </w:p>
        </w:tc>
      </w:tr>
      <w:tr w14:paraId="1DC6A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30561B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3.2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</w:tcPr>
          <w:p w14:paraId="62070E2B">
            <w:pPr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配置2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0AF36F">
            <w:pPr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台车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1DCC82">
            <w:pPr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1个</w:t>
            </w:r>
          </w:p>
        </w:tc>
      </w:tr>
      <w:tr w14:paraId="323E7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87C9F3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3.3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</w:tcPr>
          <w:p w14:paraId="6F23BF87">
            <w:pPr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配置3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F5F972">
            <w:pPr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负压引流器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D92D88">
            <w:pPr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1个</w:t>
            </w:r>
          </w:p>
        </w:tc>
      </w:tr>
      <w:tr w14:paraId="1C12F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BF3F60">
            <w:pPr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其他</w:t>
            </w:r>
          </w:p>
        </w:tc>
      </w:tr>
      <w:tr w14:paraId="706CE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EE5DD4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138294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  <w:t>安装要求</w:t>
            </w:r>
          </w:p>
        </w:tc>
        <w:tc>
          <w:tcPr>
            <w:tcW w:w="797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7B1498">
            <w:pPr>
              <w:snapToGrid w:val="0"/>
              <w:contextualSpacing/>
              <w:jc w:val="left"/>
              <w:rPr>
                <w:rFonts w:hint="default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无特殊要求。</w:t>
            </w:r>
          </w:p>
        </w:tc>
      </w:tr>
      <w:tr w14:paraId="55833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3D68BB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E6CC0F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  <w:t>配套医用耗材</w:t>
            </w:r>
          </w:p>
          <w:p w14:paraId="29735E62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  <w:t>（试剂）需求</w:t>
            </w:r>
          </w:p>
        </w:tc>
        <w:tc>
          <w:tcPr>
            <w:tcW w:w="797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DB7FFA">
            <w:pPr>
              <w:widowControl/>
              <w:snapToGrid w:val="0"/>
              <w:contextualSpacing/>
              <w:jc w:val="left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  <w:t xml:space="preserve"> 无配套耗材（试剂）</w:t>
            </w:r>
          </w:p>
          <w:p w14:paraId="32AF4C78">
            <w:pPr>
              <w:snapToGrid w:val="0"/>
              <w:contextualSpacing/>
              <w:jc w:val="left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☑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  <w:t xml:space="preserve"> 有配套耗材（试剂）   （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  <w:t xml:space="preserve"> 开放  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☑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  <w:t xml:space="preserve"> 封闭），详细需求附后</w:t>
            </w:r>
          </w:p>
        </w:tc>
      </w:tr>
      <w:tr w14:paraId="1C1E5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D4045E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C32749">
            <w:pPr>
              <w:widowControl/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付款方式</w:t>
            </w:r>
          </w:p>
        </w:tc>
        <w:tc>
          <w:tcPr>
            <w:tcW w:w="797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8D3AA1">
            <w:pPr>
              <w:snapToGrid w:val="0"/>
              <w:contextualSpacing/>
              <w:jc w:val="left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5%履约保证金,验收合格付款100%</w:t>
            </w:r>
          </w:p>
        </w:tc>
      </w:tr>
      <w:tr w14:paraId="6EB60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C9C50A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24"/>
                <w:szCs w:val="24"/>
                <w:highlight w:val="none"/>
              </w:rPr>
              <w:t>售后服务</w:t>
            </w:r>
          </w:p>
        </w:tc>
      </w:tr>
      <w:tr w14:paraId="2253D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354664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7</w:t>
            </w:r>
          </w:p>
        </w:tc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1B6ED9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项目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E3B1DA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售后服务要求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66512E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  <w:lang w:val="en-US" w:eastAsia="zh-CN"/>
              </w:rPr>
              <w:t>备注</w:t>
            </w:r>
          </w:p>
        </w:tc>
      </w:tr>
      <w:tr w14:paraId="5A475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E0A273">
            <w:pPr>
              <w:widowControl/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.1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77D41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到货时限及交付地点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C5779F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sz w:val="18"/>
                <w:szCs w:val="18"/>
                <w:highlight w:val="none"/>
              </w:rPr>
              <w:t>合同签订后</w:t>
            </w:r>
            <w:r>
              <w:rPr>
                <w:rFonts w:hint="eastAsia" w:cs="Times New Roman" w:asciiTheme="majorEastAsia" w:hAnsiTheme="majorEastAsia" w:eastAsia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接采购人通知之日起，30个自然日以内安装调试合格</w:t>
            </w:r>
          </w:p>
          <w:p w14:paraId="2EB3F35C">
            <w:pPr>
              <w:widowControl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运至采购人指定地点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E6215C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08956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2FD0B4">
            <w:pPr>
              <w:widowControl/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.2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972D3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免费保修期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833C24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整机质保5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年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237560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445CA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06E315">
            <w:pPr>
              <w:widowControl/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.3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B736C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出现故障回应时间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E06BC6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立即电话响应</w:t>
            </w:r>
          </w:p>
          <w:p w14:paraId="5BA954D1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维修到达现场时间≤ 6小时（本地）</w:t>
            </w:r>
          </w:p>
          <w:p w14:paraId="190E21D8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维修到达现场时间≤24小时（外地）</w:t>
            </w:r>
          </w:p>
          <w:p w14:paraId="4574AA6E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如不能解决问题，7天内提供备用机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191892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73323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8CD163">
            <w:pPr>
              <w:widowControl/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7.4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78E27">
            <w:pPr>
              <w:widowControl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维修支持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B7DC35">
            <w:pPr>
              <w:widowControl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配件供应时间≥10年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D0D438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4FDBB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0F3D24">
            <w:pPr>
              <w:widowControl/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E3F60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维修资料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5D53C5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提供详细操作手册、维修保养手册、安装手册等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C55EAA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6E717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738EA5">
            <w:pPr>
              <w:widowControl/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B9AF7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预防性维修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/定期维护保养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A27CEB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保修期内生产厂家/全国总代理提供每半年一次维护保养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E9DE63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1149C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0E55EE">
            <w:pPr>
              <w:widowControl/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7.7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7B15B">
            <w:pPr>
              <w:widowControl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升级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23DECE">
            <w:pPr>
              <w:widowControl/>
              <w:jc w:val="left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在质保期内，如果成交供应商的产品有软件技术升级，应及时通知采购人，如采购人有相应要求，应对采购人购买的产品进行免费软件升级服务。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C48C46">
            <w:pPr>
              <w:widowControl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color w:val="auto"/>
                <w:sz w:val="18"/>
                <w:szCs w:val="18"/>
                <w:highlight w:val="none"/>
                <w:shd w:val="clear"/>
                <w:lang w:val="en-US" w:eastAsia="zh-CN"/>
              </w:rPr>
              <w:t>/</w:t>
            </w:r>
          </w:p>
        </w:tc>
      </w:tr>
      <w:tr w14:paraId="51DA6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B17780">
            <w:pPr>
              <w:widowControl/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63A5B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培训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82E71B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成交供应商</w:t>
            </w:r>
            <w:r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对其提供产品的使用和操作应尽培训义务。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成交供应商</w:t>
            </w:r>
            <w:r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应提供对采购人的基本免费培训，使采购人使用人员能够正常操作。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D8D1BD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4131D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180B9A">
            <w:pPr>
              <w:widowControl/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7.9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B3C4B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验收</w:t>
            </w:r>
          </w:p>
        </w:tc>
        <w:tc>
          <w:tcPr>
            <w:tcW w:w="61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E917FB">
            <w:pPr>
              <w:widowControl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双方对设备按照合同、配置清单及相关质量要求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进行验收</w:t>
            </w:r>
          </w:p>
        </w:tc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267DC0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</w:tbl>
    <w:p w14:paraId="49243B4F">
      <w:pPr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  <w:br w:type="page"/>
      </w:r>
    </w:p>
    <w:p w14:paraId="5CBD4280">
      <w:pPr>
        <w:jc w:val="center"/>
        <w:rPr>
          <w:rFonts w:hint="default" w:ascii="黑体" w:hAnsi="黑体" w:eastAsia="黑体" w:cs="宋体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highlight w:val="none"/>
          <w:u w:val="single"/>
          <w:lang w:val="en-US" w:eastAsia="zh-CN"/>
        </w:rPr>
        <w:t xml:space="preserve"> 康复病床（BCI+） </w:t>
      </w:r>
      <w:r>
        <w:rPr>
          <w:rFonts w:hint="eastAsia" w:ascii="黑体" w:hAnsi="黑体" w:eastAsia="黑体" w:cs="宋体"/>
          <w:bCs/>
          <w:color w:val="auto"/>
          <w:kern w:val="0"/>
          <w:sz w:val="32"/>
          <w:szCs w:val="32"/>
          <w:highlight w:val="none"/>
        </w:rPr>
        <w:t>项目</w:t>
      </w:r>
      <w:r>
        <w:rPr>
          <w:rFonts w:hint="eastAsia" w:ascii="黑体" w:hAnsi="黑体" w:eastAsia="黑体" w:cs="宋体"/>
          <w:bCs/>
          <w:color w:val="auto"/>
          <w:kern w:val="0"/>
          <w:sz w:val="32"/>
          <w:szCs w:val="32"/>
          <w:highlight w:val="none"/>
          <w:lang w:val="en-US" w:eastAsia="zh-CN"/>
        </w:rPr>
        <w:t>技术参数  （综合康复科）</w:t>
      </w:r>
    </w:p>
    <w:tbl>
      <w:tblPr>
        <w:tblStyle w:val="5"/>
        <w:tblW w:w="104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679"/>
        <w:gridCol w:w="6618"/>
        <w:gridCol w:w="1359"/>
      </w:tblGrid>
      <w:tr w14:paraId="73670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418" w:type="dxa"/>
            <w:gridSpan w:val="4"/>
            <w:shd w:val="clear" w:color="auto" w:fill="FFFFFF" w:themeFill="background1"/>
            <w:vAlign w:val="center"/>
          </w:tcPr>
          <w:p w14:paraId="52145EC9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项目要求</w:t>
            </w:r>
          </w:p>
        </w:tc>
      </w:tr>
      <w:tr w14:paraId="0F7B5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762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A3615E4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679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4E6F9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  <w:t>名称</w:t>
            </w:r>
          </w:p>
        </w:tc>
        <w:tc>
          <w:tcPr>
            <w:tcW w:w="6618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57C8BBC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项目要求明细</w:t>
            </w:r>
          </w:p>
        </w:tc>
        <w:tc>
          <w:tcPr>
            <w:tcW w:w="1359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29A1D1E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  <w:t>备注</w:t>
            </w:r>
          </w:p>
        </w:tc>
      </w:tr>
      <w:tr w14:paraId="789DC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243769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54E1F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基本要求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3152D7">
            <w:pPr>
              <w:snapToGrid w:val="0"/>
              <w:contextualSpacing/>
              <w:jc w:val="both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用于通过脑机接口技术实时采集并解码患者的脑电信号，驱动外设或神经调控设备，为神经损伤患者提供主动康复训练与功能重建治疗</w:t>
            </w:r>
            <w:bookmarkStart w:id="0" w:name="_GoBack"/>
            <w:bookmarkEnd w:id="0"/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5B9C81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219C4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3C90A0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1.1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A6D58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特殊功能需求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892652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无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96008E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6B55C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762" w:type="dxa"/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40CBB30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1.2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16FD6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特定资格要求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2AD1FD">
            <w:pPr>
              <w:snapToGrid w:val="0"/>
              <w:contextualSpacing/>
              <w:jc w:val="both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如为第二类医疗器械需提供医疗器械生产许可证、医疗器械经营备案凭证或医疗器械经营许可证、医疗器械注册证</w:t>
            </w:r>
          </w:p>
          <w:p w14:paraId="4D54A253">
            <w:pPr>
              <w:snapToGrid w:val="0"/>
              <w:contextualSpacing/>
              <w:jc w:val="both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如为第三类医疗器械需提供医疗器械生产许可证、医疗器械经营许可证、医疗器械注册证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137F76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112F9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762" w:type="dxa"/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8ED5EC3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1.3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68513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信息安全防护要求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7951CC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无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AA14A5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2C4CA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9C2485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技术参数和性能指标</w:t>
            </w:r>
          </w:p>
        </w:tc>
      </w:tr>
      <w:tr w14:paraId="63538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3173BD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6BBA51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  <w:lang w:val="en-US" w:eastAsia="zh-CN"/>
              </w:rPr>
              <w:t>配置名称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21EA0F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  <w:t>此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  <w:lang w:val="en-US" w:eastAsia="zh-CN"/>
              </w:rPr>
              <w:t>配置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  <w:t>应达到的基本技术指标、重点技术指标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▲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  <w:lang w:val="en-US" w:eastAsia="zh-CN"/>
              </w:rPr>
              <w:t>核心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  <w:t>技术指标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highlight w:val="none"/>
              </w:rPr>
              <w:t>※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B50865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  <w:t>备注</w:t>
            </w:r>
          </w:p>
        </w:tc>
      </w:tr>
      <w:tr w14:paraId="3C81E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874A02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highlight w:val="none"/>
              </w:rPr>
              <w:t>※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2.1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7A7CDD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5E36E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供临床各类病房承载和护理患者用，并适用于对脑中风、脑外伤、脑卒中引起的下肢运动功能障碍患者进行康复站立辅助训练。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32D508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05D49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1484D0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highlight w:val="none"/>
              </w:rPr>
              <w:t>※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2.2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BBF3A5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688A6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床体站立位角度可电动调节 0~85°（允许±5°误差）；电机系统应具备控制以下动作的能力：站立位调节、垂头仰卧位调节、靠背板调节、大腿板调节、小腿板调节、垂直升降调节；站立电机应具备足够的负载能力，能够安全、平稳地完成最大体重患者的起立训练，站立电机最大负载≥8000N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7F97BA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46B27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161432">
            <w:pPr>
              <w:snapToGrid w:val="0"/>
              <w:contextualSpacing/>
              <w:jc w:val="center"/>
              <w:rPr>
                <w:rFonts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▲2.3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BED608">
            <w:pPr>
              <w:snapToGrid w:val="0"/>
              <w:contextualSpacing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0756E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单键操作即可实现座椅姿势，便于早期体位转换增加本体感觉，提高患者舒适度。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616FBB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543A0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C23A08">
            <w:pPr>
              <w:snapToGrid w:val="0"/>
              <w:contextualSpacing/>
              <w:jc w:val="center"/>
              <w:rPr>
                <w:rFonts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▲2.4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E55D74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4B1A0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护栏内嵌触控操作屏（≥7英寸），具有体位控制、体征监护、体征预警功能；可显示床体角度；可实时显示：心电图、心率、血氧、血压、呼吸频率、体温等生命体征数据。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17F6B3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0115C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784F01">
            <w:pPr>
              <w:keepNext w:val="0"/>
              <w:keepLines w:val="0"/>
              <w:widowControl/>
              <w:suppressLineNumbers w:val="0"/>
              <w:ind w:firstLine="180" w:firstLineChars="10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2.5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4AB9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06B5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足部踏板具有称重功能，可显示称重数据，最大可称重 ≥180kg；电动伸缩式足部踏板，伸缩范围 0~215mm（±5mm）；足部踏板在 3000N 载荷下变形量 ≤2%。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E1C082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40C7F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5BC9F7">
            <w:pPr>
              <w:keepNext w:val="0"/>
              <w:keepLines w:val="0"/>
              <w:widowControl/>
              <w:suppressLineNumbers w:val="0"/>
              <w:ind w:firstLine="180" w:firstLineChars="10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▲2.6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F5E1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0E20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具有双重供电模式，内部电源可在断电情况下继续工作；配有紧急开关，在紧急情况下按下可停止设备工作。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B38FC9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0FCAD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6D493F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〇2.7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294D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0B012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床体两侧配有引流挂钩。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C9192B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526ED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1210CE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〇2.8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522DD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809DB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床体垂头仰卧位可电动调节 0~12°（允许±5°误差）。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490E96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0259B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66A8C08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〇2.9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C8CC5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CD3D6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床体靠背板角度可电动调节 0~60°（允许±5°误差）。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0B9415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41E49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7E52A50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〇2.10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B84EE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70C7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大腿板角度可电动调节 0~20°（允许±5°误差）。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D8079D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2580C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1B3D9126"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〇2.11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47AC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E3B5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小腿板角度可电动调节 0~75°（允许±5°误差）。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AB5C3D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/</w:t>
            </w:r>
          </w:p>
        </w:tc>
      </w:tr>
      <w:tr w14:paraId="70608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06CF4D53"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〇2.12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225D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688B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床体可电动垂直升降高度调节 510~825mm（允许±10mm误差）。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2775CB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/</w:t>
            </w:r>
          </w:p>
        </w:tc>
      </w:tr>
      <w:tr w14:paraId="2617B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6F095D23"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〇2.13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2ACF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203E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床体具备电子有线手持控制器，支持多体位调节，具备一键锁定/解锁功能。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A389C5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/</w:t>
            </w:r>
          </w:p>
        </w:tc>
      </w:tr>
      <w:tr w14:paraId="324DE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2312E7A8"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〇2.14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008D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D868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床体左右两侧上护栏内嵌多功能控制面板，可进行多体位控制及锁定/解锁功能。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5BFE82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/</w:t>
            </w:r>
          </w:p>
        </w:tc>
      </w:tr>
      <w:tr w14:paraId="60A53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1CCFD212"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〇2.15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32C1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23AA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配有可折叠式护栏，护栏高度 ≥390mm；护栏材质采用高强度工程塑料（如HDPE、ABS、PP等），具有足够的抗冲击性和耐用性。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9A8BB4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/</w:t>
            </w:r>
          </w:p>
        </w:tc>
      </w:tr>
      <w:tr w14:paraId="3EBAF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1B823DD8"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〇2.16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05D2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B07B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配有 ≥3条 魔术贴和卡扣双重安全保护带，保护带静态最大承重 ≥500N。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F41CB3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/</w:t>
            </w:r>
          </w:p>
        </w:tc>
      </w:tr>
      <w:tr w14:paraId="0360F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700A7402"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〇2.17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C48C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1B04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床头板可拆卸、护栏可上下移动，便于医护抢救。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9D3031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/</w:t>
            </w:r>
          </w:p>
        </w:tc>
      </w:tr>
      <w:tr w14:paraId="17D74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0B16C7E1"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〇2.18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4F71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19FD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床头两角配有防撞滚轮。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400E56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/</w:t>
            </w:r>
          </w:p>
        </w:tc>
      </w:tr>
      <w:tr w14:paraId="25409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322BA711"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〇2.19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DF36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D1EB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床头两角配有输液杆安装孔位。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95940C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/</w:t>
            </w:r>
          </w:p>
        </w:tc>
      </w:tr>
      <w:tr w14:paraId="2FCF5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5F9DCB44"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〇2.20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19CA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0D48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床体水平时外形尺寸（L×W×H）：2200 mm × 1000 mm ×（510~825）mm（允许±10mm误差）。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AC5DA4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/</w:t>
            </w:r>
          </w:p>
        </w:tc>
      </w:tr>
      <w:tr w14:paraId="3C9AD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50A38137"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〇2.21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4DFFEA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0835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床面尺寸（L×W）：2035 mm × 850 mm（允许±10mm误差）。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C651AA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/</w:t>
            </w:r>
          </w:p>
        </w:tc>
      </w:tr>
      <w:tr w14:paraId="24779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710DC1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单台基本配置</w:t>
            </w:r>
          </w:p>
        </w:tc>
      </w:tr>
      <w:tr w14:paraId="16030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65B6D3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70D003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  <w:t>配置需求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722D93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  <w:t>品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  <w:t xml:space="preserve">    </w:t>
            </w:r>
            <w:r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  <w:t>名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EAD0B5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  <w:t>数量及单位</w:t>
            </w:r>
          </w:p>
        </w:tc>
      </w:tr>
      <w:tr w14:paraId="075F6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E0BBD2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3.1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BFAF8E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配置1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301740">
            <w:pPr>
              <w:snapToGrid w:val="0"/>
              <w:contextualSpacing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床垫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3A7BE0">
            <w:pPr>
              <w:snapToGrid w:val="0"/>
              <w:contextualSpacing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1张</w:t>
            </w:r>
          </w:p>
        </w:tc>
      </w:tr>
      <w:tr w14:paraId="3633A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3CE0AF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3.2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487235DC">
            <w:pPr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配置2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AEDBF1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便携式心电监护设备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B85FB5">
            <w:pPr>
              <w:snapToGrid w:val="0"/>
              <w:contextualSpacing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1台</w:t>
            </w:r>
          </w:p>
        </w:tc>
      </w:tr>
      <w:tr w14:paraId="42D2C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CF46FC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3.3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21F8F13B">
            <w:pPr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配置3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9040A2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足部踏板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5C28E8">
            <w:pPr>
              <w:snapToGrid w:val="0"/>
              <w:contextualSpacing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1张</w:t>
            </w:r>
          </w:p>
        </w:tc>
      </w:tr>
      <w:tr w14:paraId="0D94D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9BE1CE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3.4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38E51CC4">
            <w:pPr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配置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F456B5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护栏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A788D8">
            <w:pPr>
              <w:snapToGrid w:val="0"/>
              <w:contextualSpacing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4张</w:t>
            </w:r>
          </w:p>
        </w:tc>
      </w:tr>
      <w:tr w14:paraId="11616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E4F29A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3.5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768963F5">
            <w:pPr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配置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B69FDF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床头板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5BB521">
            <w:pPr>
              <w:snapToGrid w:val="0"/>
              <w:contextualSpacing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1张</w:t>
            </w:r>
          </w:p>
        </w:tc>
      </w:tr>
      <w:tr w14:paraId="59E2C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BBFCEC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3.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18F92912">
            <w:pPr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配置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F385BD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床体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1C0445">
            <w:pPr>
              <w:snapToGrid w:val="0"/>
              <w:contextualSpacing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1张</w:t>
            </w:r>
          </w:p>
        </w:tc>
      </w:tr>
      <w:tr w14:paraId="6EB27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57FDBD">
            <w:pPr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其他</w:t>
            </w:r>
          </w:p>
        </w:tc>
      </w:tr>
      <w:tr w14:paraId="4162D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41227E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152F87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  <w:t>安装要求</w:t>
            </w:r>
          </w:p>
        </w:tc>
        <w:tc>
          <w:tcPr>
            <w:tcW w:w="797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981E04">
            <w:pPr>
              <w:snapToGrid w:val="0"/>
              <w:contextualSpacing/>
              <w:jc w:val="left"/>
              <w:rPr>
                <w:rFonts w:hint="default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无特殊要求。</w:t>
            </w:r>
          </w:p>
        </w:tc>
      </w:tr>
      <w:tr w14:paraId="75C2A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B1C976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48CEFF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  <w:t>配套医用耗材</w:t>
            </w:r>
          </w:p>
          <w:p w14:paraId="1DE93F2D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  <w:t>（试剂）需求</w:t>
            </w:r>
          </w:p>
        </w:tc>
        <w:tc>
          <w:tcPr>
            <w:tcW w:w="797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644F5F">
            <w:pPr>
              <w:widowControl/>
              <w:snapToGrid w:val="0"/>
              <w:contextualSpacing/>
              <w:jc w:val="left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☑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  <w:t xml:space="preserve"> 无配套耗材（试剂）</w:t>
            </w:r>
          </w:p>
          <w:p w14:paraId="7FE0D3E9">
            <w:pPr>
              <w:snapToGrid w:val="0"/>
              <w:contextualSpacing/>
              <w:jc w:val="left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  <w:t xml:space="preserve"> 有配套耗材（试剂）   （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  <w:t xml:space="preserve"> 开放  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  <w:t xml:space="preserve"> 封闭），详细需求附后</w:t>
            </w:r>
          </w:p>
        </w:tc>
      </w:tr>
      <w:tr w14:paraId="04331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E1E424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B6F22B">
            <w:pPr>
              <w:widowControl/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付款方式</w:t>
            </w:r>
          </w:p>
        </w:tc>
        <w:tc>
          <w:tcPr>
            <w:tcW w:w="797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A90AAA">
            <w:pPr>
              <w:snapToGrid w:val="0"/>
              <w:contextualSpacing/>
              <w:jc w:val="left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5%履约保证金,验收合格付款100%</w:t>
            </w:r>
          </w:p>
        </w:tc>
      </w:tr>
      <w:tr w14:paraId="3FDBD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9BE747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24"/>
                <w:szCs w:val="24"/>
                <w:highlight w:val="none"/>
              </w:rPr>
              <w:t>售后服务</w:t>
            </w:r>
          </w:p>
        </w:tc>
      </w:tr>
      <w:tr w14:paraId="5AC6F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7392FA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7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124C16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项目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15F209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售后服务要求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E55BCD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  <w:lang w:val="en-US" w:eastAsia="zh-CN"/>
              </w:rPr>
              <w:t>备注</w:t>
            </w:r>
          </w:p>
        </w:tc>
      </w:tr>
      <w:tr w14:paraId="7D46A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6FFDEC">
            <w:pPr>
              <w:widowControl/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.1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7A38C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到货时限及交付地点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E7B97A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sz w:val="18"/>
                <w:szCs w:val="18"/>
                <w:highlight w:val="none"/>
              </w:rPr>
              <w:t>合同签订后</w:t>
            </w:r>
            <w:r>
              <w:rPr>
                <w:rFonts w:hint="eastAsia" w:cs="Times New Roman" w:asciiTheme="majorEastAsia" w:hAnsiTheme="majorEastAsia" w:eastAsia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接采购人通知之日起，30个自然日以内安装调试合格</w:t>
            </w:r>
          </w:p>
          <w:p w14:paraId="71700E12">
            <w:pPr>
              <w:widowControl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运至采购人指定地点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9717A8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5E93A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C553C4">
            <w:pPr>
              <w:widowControl/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.2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C8B16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免费保修期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8C41D7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整机质保5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年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01C876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7B04C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277BF3">
            <w:pPr>
              <w:widowControl/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.3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2CA18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出现故障回应时间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3B8116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立即电话响应</w:t>
            </w:r>
          </w:p>
          <w:p w14:paraId="7F58483F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维修到达现场时间≤ 6小时（本地）</w:t>
            </w:r>
          </w:p>
          <w:p w14:paraId="6B51D481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维修到达现场时间≤24小时（外地）</w:t>
            </w:r>
          </w:p>
          <w:p w14:paraId="7E82F562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如不能解决问题，7天内提供备用机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71EC72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6183E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2152F2">
            <w:pPr>
              <w:widowControl/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7.4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E6356">
            <w:pPr>
              <w:widowControl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维修支持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FBB3DD">
            <w:pPr>
              <w:widowControl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配件供应时间≥10年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DE4B9C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4CAE8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04E7CB">
            <w:pPr>
              <w:widowControl/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0B628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维修资料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CB4101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提供详细操作手册、维修保养手册、安装手册等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AA429B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2B57A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E5DCDC">
            <w:pPr>
              <w:widowControl/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BA042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预防性维修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/定期维护保养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4A480C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保修期内生产厂家/全国总代理提供每半年一次维护保养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AE2414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3E73A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9B4837">
            <w:pPr>
              <w:widowControl/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7.7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5FB94">
            <w:pPr>
              <w:widowControl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升级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8B6669">
            <w:pPr>
              <w:widowControl/>
              <w:jc w:val="left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在质保期内，如果成交供应商的产品有软件技术升级，应及时通知采购人，如采购人有相应要求，应对采购人购买的产品进行免费软件升级服务。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9CBD71">
            <w:pPr>
              <w:widowControl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color w:val="auto"/>
                <w:sz w:val="18"/>
                <w:szCs w:val="18"/>
                <w:highlight w:val="none"/>
                <w:shd w:val="clear"/>
                <w:lang w:val="en-US" w:eastAsia="zh-CN"/>
              </w:rPr>
              <w:t>/</w:t>
            </w:r>
          </w:p>
        </w:tc>
      </w:tr>
      <w:tr w14:paraId="631DB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D2E608">
            <w:pPr>
              <w:widowControl/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79616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培训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B8D5D9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成交供应商</w:t>
            </w:r>
            <w:r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对其提供产品的使用和操作应尽培训义务。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成交供应商</w:t>
            </w:r>
            <w:r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应提供对采购人的基本免费培训，使采购人使用人员能够正常操作。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8AFB68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3E1DA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233FFD">
            <w:pPr>
              <w:widowControl/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7.9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56470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验收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40DD92">
            <w:pPr>
              <w:widowControl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双方对设备按照合同、配置清单及相关质量要求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进行验收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5CFCC2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</w:tbl>
    <w:p w14:paraId="24C96777">
      <w:pPr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  <w:br w:type="page"/>
      </w:r>
    </w:p>
    <w:p w14:paraId="6ECF8215">
      <w:pPr>
        <w:jc w:val="center"/>
        <w:rPr>
          <w:rFonts w:hint="default" w:ascii="黑体" w:hAnsi="黑体" w:eastAsia="黑体" w:cs="宋体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highlight w:val="none"/>
          <w:u w:val="single"/>
          <w:lang w:val="en-US" w:eastAsia="zh-CN"/>
        </w:rPr>
        <w:t xml:space="preserve"> 臭氧治疗仪 </w:t>
      </w:r>
      <w:r>
        <w:rPr>
          <w:rFonts w:hint="eastAsia" w:ascii="黑体" w:hAnsi="黑体" w:eastAsia="黑体" w:cs="宋体"/>
          <w:bCs/>
          <w:color w:val="auto"/>
          <w:kern w:val="0"/>
          <w:sz w:val="32"/>
          <w:szCs w:val="32"/>
          <w:highlight w:val="none"/>
        </w:rPr>
        <w:t>项目</w:t>
      </w:r>
      <w:r>
        <w:rPr>
          <w:rFonts w:hint="eastAsia" w:ascii="黑体" w:hAnsi="黑体" w:eastAsia="黑体" w:cs="宋体"/>
          <w:bCs/>
          <w:color w:val="auto"/>
          <w:kern w:val="0"/>
          <w:sz w:val="32"/>
          <w:szCs w:val="32"/>
          <w:highlight w:val="none"/>
          <w:lang w:val="en-US" w:eastAsia="zh-CN"/>
        </w:rPr>
        <w:t>技术参数  （综合康复科）</w:t>
      </w:r>
    </w:p>
    <w:tbl>
      <w:tblPr>
        <w:tblStyle w:val="5"/>
        <w:tblW w:w="104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679"/>
        <w:gridCol w:w="6618"/>
        <w:gridCol w:w="1359"/>
      </w:tblGrid>
      <w:tr w14:paraId="1BF69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418" w:type="dxa"/>
            <w:gridSpan w:val="4"/>
            <w:shd w:val="clear" w:color="auto" w:fill="FFFFFF" w:themeFill="background1"/>
            <w:vAlign w:val="center"/>
          </w:tcPr>
          <w:p w14:paraId="3F8C825D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项目要求</w:t>
            </w:r>
          </w:p>
        </w:tc>
      </w:tr>
      <w:tr w14:paraId="2E4A9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762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D3115CB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679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7C278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  <w:t>名称</w:t>
            </w:r>
          </w:p>
        </w:tc>
        <w:tc>
          <w:tcPr>
            <w:tcW w:w="6618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963930A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项目要求明细</w:t>
            </w:r>
          </w:p>
        </w:tc>
        <w:tc>
          <w:tcPr>
            <w:tcW w:w="1359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2B9221A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  <w:t>备注</w:t>
            </w:r>
          </w:p>
        </w:tc>
      </w:tr>
      <w:tr w14:paraId="174AF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42A313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17BAF">
            <w:pPr>
              <w:snapToGrid w:val="0"/>
              <w:contextualSpacing/>
              <w:jc w:val="both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基本要求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5EB165">
            <w:pPr>
              <w:snapToGrid w:val="0"/>
              <w:contextualSpacing/>
              <w:jc w:val="both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用于通过产生可控浓度的臭氧气体或臭氧水，利用其强氧化性杀灭病原体、消炎镇痛、促进组织修复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34742B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70DFA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85B016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1.1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18950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特殊功能需求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13B296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无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40093A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7FB1B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762" w:type="dxa"/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3430F5E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1.2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440E4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特定资格要求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FB5DB5">
            <w:pPr>
              <w:snapToGrid w:val="0"/>
              <w:contextualSpacing/>
              <w:jc w:val="both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如为第二类医疗器械需提供医疗器械生产许可证、医疗器械经营备案凭证或医疗器械经营许可证、医疗器械注册证</w:t>
            </w:r>
          </w:p>
          <w:p w14:paraId="48960EB6">
            <w:pPr>
              <w:snapToGrid w:val="0"/>
              <w:contextualSpacing/>
              <w:jc w:val="both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如为第三类医疗器械需提供医疗器械生产许可证、医疗器械经营许可证、医疗器械注册证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BBCFB0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267A8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762" w:type="dxa"/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A73B4D4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1.3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FD308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信息安全防护要求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D966C4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无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334EE6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01FEB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B8E131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技术参数和性能指标</w:t>
            </w:r>
          </w:p>
        </w:tc>
      </w:tr>
      <w:tr w14:paraId="31179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B3BD7B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ADADAB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  <w:lang w:val="en-US" w:eastAsia="zh-CN"/>
              </w:rPr>
              <w:t>配置名称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6904C2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  <w:t>此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  <w:lang w:val="en-US" w:eastAsia="zh-CN"/>
              </w:rPr>
              <w:t>配置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  <w:t>应达到的基本技术指标、重点技术指标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▲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  <w:lang w:val="en-US" w:eastAsia="zh-CN"/>
              </w:rPr>
              <w:t>核心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  <w:t>技术指标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highlight w:val="none"/>
              </w:rPr>
              <w:t>※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71AE3E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  <w:t>备注</w:t>
            </w:r>
          </w:p>
        </w:tc>
      </w:tr>
      <w:tr w14:paraId="38622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D10C98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highlight w:val="none"/>
              </w:rPr>
              <w:t>※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2.1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5A3C28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CEE30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输出臭氧浓度可覆盖 20–60 mg/L 治疗区间。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C554FD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2364B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1CD168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▲2.2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FE28D1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FC0DF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臭氧输出流量范围可覆盖0.3 L/min ~ 0.45 L/min，流量可调，误差在临床可接受范围内。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37CB4B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434E7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C3DE29">
            <w:pPr>
              <w:snapToGrid w:val="0"/>
              <w:contextualSpacing/>
              <w:jc w:val="center"/>
              <w:rPr>
                <w:rFonts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highlight w:val="none"/>
              </w:rPr>
              <w:t>※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2.3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02D420">
            <w:pPr>
              <w:snapToGrid w:val="0"/>
              <w:contextualSpacing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498B2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设备应配备残余臭氧分解装置或封闭式臭氧收集装置，确保工作环境中臭氧排放浓度符合医疗环境安全要求。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278A89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555AD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C2D114">
            <w:pPr>
              <w:snapToGrid w:val="0"/>
              <w:contextualSpacing/>
              <w:jc w:val="center"/>
              <w:rPr>
                <w:rFonts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▲2.4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44866F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3E4DC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设备应能配套产生臭氧水，臭氧水浓度应能满足临床消毒需求（最大值：≥20 mg/L）。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97367B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29CE5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DCCDFA">
            <w:pPr>
              <w:keepNext w:val="0"/>
              <w:keepLines w:val="0"/>
              <w:widowControl/>
              <w:suppressLineNumbers w:val="0"/>
              <w:ind w:firstLine="180" w:firstLineChars="10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▲2.5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85AB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9096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具备欠压报警及自动保护功能，输入压力异常时，设备应发出声光报警并自动停止臭氧输出。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5CEECA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3FCFC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8449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2.6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2B77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E397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设备应具备双系统管道高浓度臭氧消毒功能。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7B335A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1C3B6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77B95A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〇2.7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306B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6F7DF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输出压力：0.15 MPa（允许偏差 ±0.03 MPa）。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BBF873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19358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038DB8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  <w:p w14:paraId="5944035E">
            <w:pPr>
              <w:keepNext w:val="0"/>
              <w:keepLines w:val="0"/>
              <w:widowControl/>
              <w:suppressLineNumbers w:val="0"/>
              <w:ind w:firstLine="180" w:firstLineChars="10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〇2.8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FB814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1BC04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≥7英寸彩色触摸液晶显示器，界面直观，可实时显示浓度、流量、压力、工作状态等信息。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1F123A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1D3F5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665D5D79">
            <w:pPr>
              <w:keepNext w:val="0"/>
              <w:keepLines w:val="0"/>
              <w:widowControl/>
              <w:suppressLineNumbers w:val="0"/>
              <w:ind w:firstLine="180" w:firstLineChars="10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〇2.9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3FB98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98157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采用数字化控制，具备浓度闭环反馈调节功能。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20FD0C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24A8A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2D3873D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〇2.10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DB16F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9810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采用标准医用接口，便于连接无菌注射器，取气连接牢固可靠。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95C4CD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4309E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3DD799D3">
            <w:pPr>
              <w:jc w:val="center"/>
              <w:rPr>
                <w:rFonts w:hint="default" w:ascii="宋体" w:hAnsi="宋体" w:cs="宋体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〇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2.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11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091220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A990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内置气体过滤器，对输出臭氧进行过滤。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A9B588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/</w:t>
            </w:r>
          </w:p>
        </w:tc>
      </w:tr>
      <w:tr w14:paraId="6A961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778EA512">
            <w:pPr>
              <w:jc w:val="center"/>
              <w:rPr>
                <w:rFonts w:hint="default" w:ascii="宋体" w:hAnsi="宋体" w:cs="宋体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〇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2.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12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13B9D2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66FE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配备专用氧气减压装置，调节范围 0 ~ 0.5 L/min。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720E96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/</w:t>
            </w:r>
          </w:p>
        </w:tc>
      </w:tr>
      <w:tr w14:paraId="4CDE8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4842315A">
            <w:pPr>
              <w:jc w:val="center"/>
              <w:rPr>
                <w:rFonts w:hint="default" w:ascii="宋体" w:hAnsi="宋体" w:cs="宋体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〇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2.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13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94C4B3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51C3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主控系统预留通信接口，支持后续扩展。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1E238B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/</w:t>
            </w:r>
          </w:p>
        </w:tc>
      </w:tr>
      <w:tr w14:paraId="7A399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71FA27F4">
            <w:pPr>
              <w:jc w:val="center"/>
              <w:rPr>
                <w:rFonts w:hint="default" w:ascii="宋体" w:hAnsi="宋体" w:cs="宋体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〇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2.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14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D829D8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04D2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具备工作状态指示灯，可清晰指示氧气正常、压力异常、臭氧浓度达标与否等工作情况。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E3D334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/</w:t>
            </w:r>
          </w:p>
        </w:tc>
      </w:tr>
      <w:tr w14:paraId="25B44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7D53EA03">
            <w:pPr>
              <w:jc w:val="center"/>
              <w:rPr>
                <w:rFonts w:hint="default" w:ascii="宋体" w:hAnsi="宋体" w:cs="宋体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▲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2.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15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457CB4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CF44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具有输出保护和密封式臭氧采集装置。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668A4A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/</w:t>
            </w:r>
          </w:p>
        </w:tc>
      </w:tr>
      <w:tr w14:paraId="6464A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04679F0D">
            <w:pPr>
              <w:jc w:val="center"/>
              <w:rPr>
                <w:rFonts w:hint="default" w:ascii="宋体" w:hAnsi="宋体" w:cs="宋体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61B6E3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85D0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A8644D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477F0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6B93D4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单台基本配置</w:t>
            </w:r>
          </w:p>
        </w:tc>
      </w:tr>
      <w:tr w14:paraId="1A454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1BC165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53CA61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  <w:t>配置需求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3CE645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  <w:t>品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  <w:t xml:space="preserve">    </w:t>
            </w:r>
            <w:r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  <w:t>名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6D7241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  <w:t>数量及单位</w:t>
            </w:r>
          </w:p>
        </w:tc>
      </w:tr>
      <w:tr w14:paraId="3ACCF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B837A7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3.1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4E47D7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配置1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974FC7">
            <w:pPr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主机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162683">
            <w:pPr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1台</w:t>
            </w:r>
          </w:p>
        </w:tc>
      </w:tr>
      <w:tr w14:paraId="5BA8B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254F5B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3.2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07CFFEFC">
            <w:pPr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配置2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5280E1">
            <w:pPr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氧气减压表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9367DE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1个</w:t>
            </w:r>
          </w:p>
        </w:tc>
      </w:tr>
      <w:tr w14:paraId="5C5D3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BC6DAD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3.3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7EF96B93">
            <w:pPr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配置3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44ADCE">
            <w:pPr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供气管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322CF0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1根</w:t>
            </w:r>
          </w:p>
        </w:tc>
      </w:tr>
      <w:tr w14:paraId="45E94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B37F1D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3.4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311458F8">
            <w:pPr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配置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F04310">
            <w:pPr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12964C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674D7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4FE3CC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3.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1B1F56C2">
            <w:pPr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配置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20B2D5"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64BF7F"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03B46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B8CEF6">
            <w:pPr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其他</w:t>
            </w:r>
          </w:p>
        </w:tc>
      </w:tr>
      <w:tr w14:paraId="0B57B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2D38FD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B0DB33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  <w:t>安装要求</w:t>
            </w:r>
          </w:p>
        </w:tc>
        <w:tc>
          <w:tcPr>
            <w:tcW w:w="797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CCB0FF">
            <w:pPr>
              <w:snapToGrid w:val="0"/>
              <w:contextualSpacing/>
              <w:jc w:val="left"/>
              <w:rPr>
                <w:rFonts w:hint="default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无特殊要求。</w:t>
            </w:r>
          </w:p>
        </w:tc>
      </w:tr>
      <w:tr w14:paraId="4EE58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ADA59A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BB031E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  <w:t>配套医用耗材</w:t>
            </w:r>
          </w:p>
          <w:p w14:paraId="2EC55A57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  <w:t>（试剂）需求</w:t>
            </w:r>
          </w:p>
        </w:tc>
        <w:tc>
          <w:tcPr>
            <w:tcW w:w="797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8107D0">
            <w:pPr>
              <w:widowControl/>
              <w:snapToGrid w:val="0"/>
              <w:contextualSpacing/>
              <w:jc w:val="left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☑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  <w:t xml:space="preserve"> 无配套耗材（试剂）</w:t>
            </w:r>
          </w:p>
          <w:p w14:paraId="6487C2EC">
            <w:pPr>
              <w:snapToGrid w:val="0"/>
              <w:contextualSpacing/>
              <w:jc w:val="left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  <w:t xml:space="preserve"> 有配套耗材（试剂）   （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  <w:t xml:space="preserve"> 开放  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  <w:t xml:space="preserve"> 封闭），详细需求附后</w:t>
            </w:r>
          </w:p>
        </w:tc>
      </w:tr>
      <w:tr w14:paraId="2F6F3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F2132D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90C5A8">
            <w:pPr>
              <w:widowControl/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付款方式</w:t>
            </w:r>
          </w:p>
        </w:tc>
        <w:tc>
          <w:tcPr>
            <w:tcW w:w="797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48578A">
            <w:pPr>
              <w:snapToGrid w:val="0"/>
              <w:contextualSpacing/>
              <w:jc w:val="left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5%履约保证金,验收合格付款100%</w:t>
            </w:r>
          </w:p>
        </w:tc>
      </w:tr>
      <w:tr w14:paraId="4F5CD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FD7497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24"/>
                <w:szCs w:val="24"/>
                <w:highlight w:val="none"/>
              </w:rPr>
              <w:t>售后服务</w:t>
            </w:r>
          </w:p>
        </w:tc>
      </w:tr>
      <w:tr w14:paraId="5E7AB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1A3894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7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035520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项目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92842C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售后服务要求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835EFC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  <w:lang w:val="en-US" w:eastAsia="zh-CN"/>
              </w:rPr>
              <w:t>备注</w:t>
            </w:r>
          </w:p>
        </w:tc>
      </w:tr>
      <w:tr w14:paraId="71EF1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862F56">
            <w:pPr>
              <w:widowControl/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.1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4AE97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到货时限及交付地点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AA0A23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sz w:val="18"/>
                <w:szCs w:val="18"/>
                <w:highlight w:val="none"/>
              </w:rPr>
              <w:t>合同签订后</w:t>
            </w:r>
            <w:r>
              <w:rPr>
                <w:rFonts w:hint="eastAsia" w:cs="Times New Roman" w:asciiTheme="majorEastAsia" w:hAnsiTheme="majorEastAsia" w:eastAsia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接采购人通知之日起，30个自然日以内安装调试合格</w:t>
            </w:r>
          </w:p>
          <w:p w14:paraId="222F78F2">
            <w:pPr>
              <w:widowControl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运至采购人指定地点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06587D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04C97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35EAC5">
            <w:pPr>
              <w:widowControl/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.2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1C7AF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免费保修期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2FB710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整机质保5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年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33A8F5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49306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13CF7B">
            <w:pPr>
              <w:widowControl/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.3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5754E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出现故障回应时间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E95747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立即电话响应</w:t>
            </w:r>
          </w:p>
          <w:p w14:paraId="413D62D4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维修到达现场时间≤ 6小时（本地）</w:t>
            </w:r>
          </w:p>
          <w:p w14:paraId="3E954D95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维修到达现场时间≤24小时（外地）</w:t>
            </w:r>
          </w:p>
          <w:p w14:paraId="2619042A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如不能解决问题，7天内提供备用机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6F47E3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6C4EB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3A4C4F">
            <w:pPr>
              <w:widowControl/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7.4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924C5">
            <w:pPr>
              <w:widowControl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维修支持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10B690">
            <w:pPr>
              <w:widowControl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配件供应时间≥10年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247DB9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7E0BA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AB85CB">
            <w:pPr>
              <w:widowControl/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27CB4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维修资料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797E40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提供详细操作手册、维修保养手册、安装手册等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89138B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3991F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69236A">
            <w:pPr>
              <w:widowControl/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CFF70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预防性维修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/定期维护保养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189973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保修期内生产厂家/全国总代理提供每半年一次维护保养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CCFC33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54A1D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DD829A">
            <w:pPr>
              <w:widowControl/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7.7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8E4C6">
            <w:pPr>
              <w:widowControl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升级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6EC179">
            <w:pPr>
              <w:widowControl/>
              <w:jc w:val="left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在质保期内，如果成交供应商的产品有软件技术升级，应及时通知采购人，如采购人有相应要求，应对采购人购买的产品进行免费软件升级服务。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B9D279">
            <w:pPr>
              <w:widowControl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color w:val="auto"/>
                <w:sz w:val="18"/>
                <w:szCs w:val="18"/>
                <w:highlight w:val="none"/>
                <w:shd w:val="clear"/>
                <w:lang w:val="en-US" w:eastAsia="zh-CN"/>
              </w:rPr>
              <w:t>/</w:t>
            </w:r>
          </w:p>
        </w:tc>
      </w:tr>
      <w:tr w14:paraId="7163D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E09E57">
            <w:pPr>
              <w:widowControl/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63DD4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培训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306EF1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成交供应商</w:t>
            </w:r>
            <w:r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对其提供产品的使用和操作应尽培训义务。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成交供应商</w:t>
            </w:r>
            <w:r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应提供对采购人的基本免费培训，使采购人使用人员能够正常操作。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A03B8C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14A0C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0A6D46">
            <w:pPr>
              <w:widowControl/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7.9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52741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验收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EFBD79">
            <w:pPr>
              <w:widowControl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双方对设备按照合同、配置清单及相关质量要求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进行验收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7D685C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</w:tbl>
    <w:p w14:paraId="018E02A3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0EF86140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06E1273E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1D8A202D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4732C053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196D3016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361AE2F5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46B65A78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5940BC42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48A7FEBA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75E6C505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67ADF944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307E00F7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65BE62E7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1650AD95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24C44BFD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1AB6123C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3DFCCA0F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3174CDFA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5BAE17E8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0AD3BFCA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6F7A4EBB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22A51ADB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012CC939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47755B94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676DF2EB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0150DD1B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3AF04D4A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3640E1B2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47B4CF40">
      <w:pPr>
        <w:jc w:val="center"/>
        <w:rPr>
          <w:rFonts w:hint="default" w:ascii="黑体" w:hAnsi="黑体" w:eastAsia="黑体" w:cs="宋体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highlight w:val="none"/>
          <w:u w:val="single"/>
          <w:lang w:val="en-US" w:eastAsia="zh-CN"/>
        </w:rPr>
        <w:t xml:space="preserve"> 富小板血浆制备系统（PRP） </w:t>
      </w:r>
      <w:r>
        <w:rPr>
          <w:rFonts w:hint="eastAsia" w:ascii="黑体" w:hAnsi="黑体" w:eastAsia="黑体" w:cs="宋体"/>
          <w:bCs/>
          <w:color w:val="auto"/>
          <w:kern w:val="0"/>
          <w:sz w:val="32"/>
          <w:szCs w:val="32"/>
          <w:highlight w:val="none"/>
        </w:rPr>
        <w:t>项目</w:t>
      </w:r>
      <w:r>
        <w:rPr>
          <w:rFonts w:hint="eastAsia" w:ascii="黑体" w:hAnsi="黑体" w:eastAsia="黑体" w:cs="宋体"/>
          <w:bCs/>
          <w:color w:val="auto"/>
          <w:kern w:val="0"/>
          <w:sz w:val="32"/>
          <w:szCs w:val="32"/>
          <w:highlight w:val="none"/>
          <w:lang w:val="en-US" w:eastAsia="zh-CN"/>
        </w:rPr>
        <w:t>技术参数  （综合康复科）</w:t>
      </w:r>
    </w:p>
    <w:tbl>
      <w:tblPr>
        <w:tblStyle w:val="5"/>
        <w:tblW w:w="104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679"/>
        <w:gridCol w:w="6618"/>
        <w:gridCol w:w="1359"/>
      </w:tblGrid>
      <w:tr w14:paraId="3A86B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418" w:type="dxa"/>
            <w:gridSpan w:val="4"/>
            <w:shd w:val="clear" w:color="auto" w:fill="FFFFFF" w:themeFill="background1"/>
            <w:vAlign w:val="center"/>
          </w:tcPr>
          <w:p w14:paraId="15B2B2E0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项目要求</w:t>
            </w:r>
          </w:p>
        </w:tc>
      </w:tr>
      <w:tr w14:paraId="416CE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762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2D19373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679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024C9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  <w:t>名称</w:t>
            </w:r>
          </w:p>
        </w:tc>
        <w:tc>
          <w:tcPr>
            <w:tcW w:w="6618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31C0875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项目要求明细</w:t>
            </w:r>
          </w:p>
        </w:tc>
        <w:tc>
          <w:tcPr>
            <w:tcW w:w="1359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03415D4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  <w:t>备注</w:t>
            </w:r>
          </w:p>
        </w:tc>
      </w:tr>
      <w:tr w14:paraId="0874D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42C62A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54837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基本要求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990D43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用于从患者自体血液中快速、无菌地分离提取出高浓度的血小板和生长因子，制备成PRP用于注射治疗，以促进组织修复与再生，如骨关节炎、肌腱损伤及创面愈合等。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AE463D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395F1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7DE34A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1.1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0F70B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特殊功能需求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8EB87B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无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F48D69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7E1B1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762" w:type="dxa"/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9C166F9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1.2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9C0DD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特定资格要求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8DEEFA">
            <w:pPr>
              <w:snapToGrid w:val="0"/>
              <w:contextualSpacing/>
              <w:jc w:val="both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如为第二类医疗器械需提供医疗器械生产许可证、医疗器械经营备案凭证或医疗器械经营许可证、医疗器械注册证</w:t>
            </w:r>
          </w:p>
          <w:p w14:paraId="13C809DA">
            <w:pPr>
              <w:snapToGrid w:val="0"/>
              <w:contextualSpacing/>
              <w:jc w:val="both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如为第三类医疗器械需提供医疗器械生产许可证、医疗器械经营许可证、医疗器械注册证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B58A52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664D2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762" w:type="dxa"/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8F75E8D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1.3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AF0E2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信息安全防护要求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752800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无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02692C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2FF42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CFE006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技术参数和性能指标</w:t>
            </w:r>
          </w:p>
        </w:tc>
      </w:tr>
      <w:tr w14:paraId="6DC2D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5B9DE4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7425C2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  <w:lang w:val="en-US" w:eastAsia="zh-CN"/>
              </w:rPr>
              <w:t>配置名称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F6C95E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  <w:t>此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  <w:lang w:val="en-US" w:eastAsia="zh-CN"/>
              </w:rPr>
              <w:t>配置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  <w:t>应达到的基本技术指标、重点技术指标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▲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  <w:lang w:val="en-US" w:eastAsia="zh-CN"/>
              </w:rPr>
              <w:t>核心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  <w:t>技术指标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highlight w:val="none"/>
              </w:rPr>
              <w:t>※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400DC9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  <w:t>备注</w:t>
            </w:r>
          </w:p>
        </w:tc>
      </w:tr>
      <w:tr w14:paraId="262FC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C0FF62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〇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2.1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FB652A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5C556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应用于骨科、疼痛科、外科、皮肤科、针灸科、肛肠科、医疗美容等领域，支持PRP/ACT等富含多种生长因子的制备。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5D5DDB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67363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B42467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※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2.2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17AC8C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6F158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内置富血小板血浆专用制备程序，支持一键式启动，具备 ≥3 段阶梯离心功能；可支持 PRP / L-PRP / P-PRP / CGF 等常见制备模式。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F694DD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462B7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6CC9C3">
            <w:pPr>
              <w:snapToGrid w:val="0"/>
              <w:contextualSpacing/>
              <w:jc w:val="center"/>
              <w:rPr>
                <w:rFonts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〇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2.3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1CFB28">
            <w:pPr>
              <w:snapToGrid w:val="0"/>
              <w:contextualSpacing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6A345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采用低温制备控制技术，制备全过程维持低温环境，避免温度变化激活血小板。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FC98E6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66E08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FFE971">
            <w:pPr>
              <w:snapToGrid w:val="0"/>
              <w:contextualSpacing/>
              <w:jc w:val="center"/>
              <w:rPr>
                <w:rFonts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▲2.4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C4F27A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A9599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采用无菌操作设计，内置紫外线消毒装置。转子、吊篮、适配器等核心部件均可高温高压灭菌。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260B9E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3C142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152D7E">
            <w:pPr>
              <w:keepNext w:val="0"/>
              <w:keepLines w:val="0"/>
              <w:widowControl/>
              <w:suppressLineNumbers w:val="0"/>
              <w:ind w:firstLine="180" w:firstLineChars="10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※2.5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0785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BF8C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配套血小板血浆制备专用转子及适配器一套，兼容常规三类耗材，无专用高值耗材绑定。适用于 10–40ml 制备容量，兼容主流注射器。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5A2B4D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1E439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D22F0C">
            <w:pPr>
              <w:keepNext w:val="0"/>
              <w:keepLines w:val="0"/>
              <w:widowControl/>
              <w:suppressLineNumbers w:val="0"/>
              <w:ind w:firstLine="180" w:firstLineChars="10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2.6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7306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18A1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具备离心数据追溯功能，支持 USB 数据导出，可存储 ≥1000 组运行记录。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566471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0F88A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6D2671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〇2.7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FDD7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52F73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采用变频电机与温控系统，支持升降速多档可调。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D769FC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63B12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5D8645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2.8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9B889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4312D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配置液晶触摸屏，支持状态实时显示（转速、离心力、温度、时间等）。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BCC870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0CD38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3827CD95">
            <w:pPr>
              <w:keepNext w:val="0"/>
              <w:keepLines w:val="0"/>
              <w:widowControl/>
              <w:suppressLineNumbers w:val="0"/>
              <w:ind w:firstLine="180" w:firstLineChars="10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2.9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20A09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AB4A2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具备多重安全保护：电子门锁、超速、超温、过流、不平衡停机等保护功能。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A6B4FD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18EBE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517A12D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〇2.10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8063A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3676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最高转速 ≥5000 r/min。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BA3343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399C0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10573ED2">
            <w:pPr>
              <w:jc w:val="center"/>
              <w:rPr>
                <w:rFonts w:hint="default" w:ascii="宋体" w:hAnsi="宋体" w:cs="宋体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〇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2.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11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2BA137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340E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最大相对离心力 ≥5000 ×g。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0A3890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/</w:t>
            </w:r>
          </w:p>
        </w:tc>
      </w:tr>
      <w:tr w14:paraId="62770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2636ED3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2.12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8824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CFEC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最大容量：满足 PRP 制备需求（≥4×20ml）。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95FC10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/</w:t>
            </w:r>
          </w:p>
        </w:tc>
      </w:tr>
      <w:tr w14:paraId="78E09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47FE2FAD">
            <w:pPr>
              <w:jc w:val="center"/>
              <w:rPr>
                <w:rFonts w:hint="default" w:ascii="宋体" w:hAnsi="宋体" w:cs="宋体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〇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2.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13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E954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4F31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转速精度：±20 r/min。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B0FA6B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/</w:t>
            </w:r>
          </w:p>
        </w:tc>
      </w:tr>
      <w:tr w14:paraId="7F40E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15753F0B">
            <w:pPr>
              <w:jc w:val="center"/>
              <w:rPr>
                <w:rFonts w:hint="default" w:ascii="宋体" w:hAnsi="宋体" w:cs="宋体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〇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2.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14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2940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D0A6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温控范围：-10℃ ~ +40℃。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8588CD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/</w:t>
            </w:r>
          </w:p>
        </w:tc>
      </w:tr>
      <w:tr w14:paraId="0D9F4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23A40D78">
            <w:pPr>
              <w:jc w:val="center"/>
              <w:rPr>
                <w:rFonts w:hint="default" w:ascii="宋体" w:hAnsi="宋体" w:cs="宋体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〇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2.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15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A00C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9E37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温控精度：±1.5℃。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E14A84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/</w:t>
            </w:r>
          </w:p>
        </w:tc>
      </w:tr>
      <w:tr w14:paraId="2ED17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63AEFC83">
            <w:pPr>
              <w:jc w:val="center"/>
              <w:rPr>
                <w:rFonts w:hint="default" w:ascii="宋体" w:hAnsi="宋体" w:cs="宋体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〇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2.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16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4D41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6519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定时范围：0 ~ 99min。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73F16F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/</w:t>
            </w:r>
          </w:p>
        </w:tc>
      </w:tr>
      <w:tr w14:paraId="54C1D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187A413C">
            <w:pPr>
              <w:jc w:val="center"/>
              <w:rPr>
                <w:rFonts w:hint="default" w:ascii="宋体" w:hAnsi="宋体" w:cs="宋体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〇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2.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17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A8E6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主机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EFF9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整机噪声：≤60 dB(A)。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A000BB">
            <w:pPr>
              <w:snapToGrid w:val="0"/>
              <w:contextualSpacing/>
              <w:jc w:val="center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/</w:t>
            </w:r>
          </w:p>
        </w:tc>
      </w:tr>
      <w:tr w14:paraId="264ED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2785AEA3">
            <w:pPr>
              <w:jc w:val="center"/>
              <w:rPr>
                <w:rFonts w:hint="default" w:ascii="宋体" w:hAnsi="宋体" w:cs="宋体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09A9B2">
            <w:pPr>
              <w:snapToGrid w:val="0"/>
              <w:contextualSpacing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6E82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039E36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27B0C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AEF391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单台基本配置</w:t>
            </w:r>
          </w:p>
        </w:tc>
      </w:tr>
      <w:tr w14:paraId="6F50B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82D039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47C868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  <w:t>配置需求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94CA2B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  <w:t>品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  <w:t xml:space="preserve">    </w:t>
            </w:r>
            <w:r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  <w:t>名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810355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  <w:t>数量及单位</w:t>
            </w:r>
          </w:p>
        </w:tc>
      </w:tr>
      <w:tr w14:paraId="65D7C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08C5FC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3.1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5C9E2A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配置1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58A4BB">
            <w:pPr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主机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AEA49A">
            <w:pPr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1台</w:t>
            </w:r>
          </w:p>
        </w:tc>
      </w:tr>
      <w:tr w14:paraId="5DD33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A39F73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3.2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719CDEB0">
            <w:pPr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配置2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CB8858">
            <w:pPr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转子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C1FD05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1套</w:t>
            </w:r>
          </w:p>
        </w:tc>
      </w:tr>
      <w:tr w14:paraId="7F3D5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4559C0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3.3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0726EBD8">
            <w:pPr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配置3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5B8D93">
            <w:pPr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B5FF4C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/>
              </w:rPr>
            </w:pPr>
          </w:p>
        </w:tc>
      </w:tr>
      <w:tr w14:paraId="3DA1D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BC9A88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3.4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11098642">
            <w:pPr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配置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8F1753">
            <w:pPr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8F038E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7430A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B3E0CB">
            <w:pPr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3.5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04071068">
            <w:pPr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配置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BED1EF"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CFACFB"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068B8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646C90">
            <w:pPr>
              <w:snapToGrid w:val="0"/>
              <w:contextualSpacing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3.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0E7031E2">
            <w:pPr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配置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54650F"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187CB9"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4D365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93BE87">
            <w:pPr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其他</w:t>
            </w:r>
          </w:p>
        </w:tc>
      </w:tr>
      <w:tr w14:paraId="1A5EA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F764F9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D1770A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  <w:t>安装要求</w:t>
            </w:r>
          </w:p>
        </w:tc>
        <w:tc>
          <w:tcPr>
            <w:tcW w:w="797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2F734D">
            <w:pPr>
              <w:snapToGrid w:val="0"/>
              <w:contextualSpacing/>
              <w:jc w:val="left"/>
              <w:rPr>
                <w:rFonts w:hint="default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无特殊要求。</w:t>
            </w:r>
          </w:p>
        </w:tc>
      </w:tr>
      <w:tr w14:paraId="4C26A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541D1A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B9152A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  <w:t>配套医用耗材</w:t>
            </w:r>
          </w:p>
          <w:p w14:paraId="26722E00">
            <w:pPr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  <w:t>（试剂）需求</w:t>
            </w:r>
          </w:p>
        </w:tc>
        <w:tc>
          <w:tcPr>
            <w:tcW w:w="797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590A0F">
            <w:pPr>
              <w:widowControl/>
              <w:snapToGrid w:val="0"/>
              <w:contextualSpacing/>
              <w:jc w:val="left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  <w:t xml:space="preserve"> 无配套耗材（试剂）</w:t>
            </w:r>
          </w:p>
          <w:p w14:paraId="3352C909">
            <w:pPr>
              <w:snapToGrid w:val="0"/>
              <w:contextualSpacing/>
              <w:jc w:val="left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☑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  <w:t xml:space="preserve"> 有配套耗材（试剂）   （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☑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  <w:t xml:space="preserve"> 开放  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  <w:t xml:space="preserve"> 封闭），详细需求附后</w:t>
            </w:r>
          </w:p>
        </w:tc>
      </w:tr>
      <w:tr w14:paraId="5F78F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E5CF22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8D143C">
            <w:pPr>
              <w:widowControl/>
              <w:snapToGrid w:val="0"/>
              <w:contextualSpacing/>
              <w:jc w:val="center"/>
              <w:rPr>
                <w:rFonts w:hint="default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付款方式</w:t>
            </w:r>
          </w:p>
        </w:tc>
        <w:tc>
          <w:tcPr>
            <w:tcW w:w="797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5E09A0">
            <w:pPr>
              <w:snapToGrid w:val="0"/>
              <w:contextualSpacing/>
              <w:jc w:val="left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5%履约保证金,验收合格付款100%</w:t>
            </w:r>
          </w:p>
        </w:tc>
      </w:tr>
      <w:tr w14:paraId="57045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041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BEE16C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24"/>
                <w:szCs w:val="24"/>
                <w:highlight w:val="none"/>
              </w:rPr>
              <w:t>售后服务</w:t>
            </w:r>
          </w:p>
        </w:tc>
      </w:tr>
      <w:tr w14:paraId="02512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508094">
            <w:pPr>
              <w:widowControl/>
              <w:snapToGrid w:val="0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7</w:t>
            </w:r>
          </w:p>
        </w:tc>
        <w:tc>
          <w:tcPr>
            <w:tcW w:w="16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542FC9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项目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0CBF80">
            <w:pPr>
              <w:widowControl/>
              <w:snapToGrid w:val="0"/>
              <w:contextualSpacing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售后服务要求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4D6F64">
            <w:pPr>
              <w:snapToGrid w:val="0"/>
              <w:contextualSpacing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highlight w:val="none"/>
                <w:lang w:val="en-US" w:eastAsia="zh-CN"/>
              </w:rPr>
              <w:t>备注</w:t>
            </w:r>
          </w:p>
        </w:tc>
      </w:tr>
      <w:tr w14:paraId="4C718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0CA069">
            <w:pPr>
              <w:widowControl/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.1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06517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到货时限及交付地点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528427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sz w:val="18"/>
                <w:szCs w:val="18"/>
                <w:highlight w:val="none"/>
              </w:rPr>
              <w:t>合同签订后</w:t>
            </w:r>
            <w:r>
              <w:rPr>
                <w:rFonts w:hint="eastAsia" w:cs="Times New Roman" w:asciiTheme="majorEastAsia" w:hAnsiTheme="majorEastAsia" w:eastAsia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接采购人通知之日起，30个自然日以内安装调试合格</w:t>
            </w:r>
          </w:p>
          <w:p w14:paraId="0D871C0F">
            <w:pPr>
              <w:widowControl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运至采购人指定地点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09762B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1BF42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69DB14">
            <w:pPr>
              <w:widowControl/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.2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1D59A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免费保修期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338975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整机质保5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年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806DC6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467E6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AAE4E9">
            <w:pPr>
              <w:widowControl/>
              <w:snapToGrid w:val="0"/>
              <w:contextualSpacing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.3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90891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出现故障回应时间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2D5291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立即电话响应</w:t>
            </w:r>
          </w:p>
          <w:p w14:paraId="118220D9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维修到达现场时间≤ 6小时（本地）</w:t>
            </w:r>
          </w:p>
          <w:p w14:paraId="7757D7CE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维修到达现场时间≤24小时（外地）</w:t>
            </w:r>
          </w:p>
          <w:p w14:paraId="6EAF52EB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如不能解决问题，7天内提供备用机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838C5F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4BAF1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9AED55">
            <w:pPr>
              <w:widowControl/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7.4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809D0">
            <w:pPr>
              <w:widowControl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维修支持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EE32EA">
            <w:pPr>
              <w:widowControl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配件供应时间≥10年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24686A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794B2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00263E">
            <w:pPr>
              <w:widowControl/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67EFF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维修资料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80DAE7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提供详细操作手册、维修保养手册、安装手册等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D443B0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4CCBE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D12CBA">
            <w:pPr>
              <w:widowControl/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1371E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预防性维修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/定期维护保养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CB7695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保修期内生产厂家/全国总代理提供每半年一次维护保养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AA5BDD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3517C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DDF75C">
            <w:pPr>
              <w:widowControl/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7.7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81E34">
            <w:pPr>
              <w:widowControl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升级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F90F5B">
            <w:pPr>
              <w:widowControl/>
              <w:jc w:val="left"/>
              <w:rPr>
                <w:rFonts w:hint="default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在质保期内，如果成交供应商的产品有软件技术升级，应及时通知采购人，如采购人有相应要求，应对采购人购买的产品进行免费软件升级服务。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CF39EA">
            <w:pPr>
              <w:widowControl/>
              <w:jc w:val="center"/>
              <w:rPr>
                <w:rFonts w:hint="eastAsia" w:cs="楷体_GB2312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color w:val="auto"/>
                <w:sz w:val="18"/>
                <w:szCs w:val="18"/>
                <w:highlight w:val="none"/>
                <w:shd w:val="clear"/>
                <w:lang w:val="en-US" w:eastAsia="zh-CN"/>
              </w:rPr>
              <w:t>/</w:t>
            </w:r>
          </w:p>
        </w:tc>
      </w:tr>
      <w:tr w14:paraId="1936F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E230E9">
            <w:pPr>
              <w:widowControl/>
              <w:snapToGrid w:val="0"/>
              <w:contextualSpacing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353AE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培训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456C24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成交供应商</w:t>
            </w:r>
            <w:r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对其提供产品的使用和操作应尽培训义务。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成交供应商</w:t>
            </w:r>
            <w:r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应提供对采购人的基本免费培训，使采购人使用人员能够正常操作。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E011AC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  <w:tr w14:paraId="405BA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7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1DD7C6">
            <w:pPr>
              <w:widowControl/>
              <w:snapToGrid w:val="0"/>
              <w:contextualSpacing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7.9</w:t>
            </w:r>
          </w:p>
        </w:tc>
        <w:tc>
          <w:tcPr>
            <w:tcW w:w="1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00BF1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验收</w:t>
            </w:r>
          </w:p>
        </w:tc>
        <w:tc>
          <w:tcPr>
            <w:tcW w:w="6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6FA706">
            <w:pPr>
              <w:widowControl/>
              <w:jc w:val="left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双方对设备按照合同、配置清单及相关质量要求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进行验收</w:t>
            </w:r>
          </w:p>
        </w:tc>
        <w:tc>
          <w:tcPr>
            <w:tcW w:w="13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92AA0B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/</w:t>
            </w:r>
          </w:p>
        </w:tc>
      </w:tr>
    </w:tbl>
    <w:p w14:paraId="4A10A970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15AA3407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5E5CE803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7818542B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7FEDAB20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01C63743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62205E28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0E7FCE6A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36C361B5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1722DEFF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10C4D11D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60B77CCB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566F3444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16366C58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78F3D3B0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7F852CB8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5486F2D9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61B7C210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6910AC91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6A5B0A50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131A4D41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05283D50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0EA56403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4CE4218A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789F2801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33DA9376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344B993E">
      <w:pPr>
        <w:jc w:val="left"/>
        <w:rPr>
          <w:rFonts w:hint="eastAsia" w:ascii="宋体" w:hAnsi="宋体" w:eastAsia="宋体" w:cs="宋体"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sectPr>
      <w:footerReference r:id="rId3" w:type="default"/>
      <w:pgSz w:w="11906" w:h="16838"/>
      <w:pgMar w:top="567" w:right="850" w:bottom="567" w:left="850" w:header="283" w:footer="283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0E608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8E995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8E995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kMGVmMTIwMTEwMWYzN2RkYzRhMTZmOTcwNzVhMGMifQ=="/>
  </w:docVars>
  <w:rsids>
    <w:rsidRoot w:val="3E1B4F9C"/>
    <w:rsid w:val="00381040"/>
    <w:rsid w:val="0060543C"/>
    <w:rsid w:val="00775D6E"/>
    <w:rsid w:val="00CE72AE"/>
    <w:rsid w:val="01761E20"/>
    <w:rsid w:val="01EC599F"/>
    <w:rsid w:val="02533F0F"/>
    <w:rsid w:val="02826542"/>
    <w:rsid w:val="03E72B61"/>
    <w:rsid w:val="04486A55"/>
    <w:rsid w:val="04B0389B"/>
    <w:rsid w:val="04B327A2"/>
    <w:rsid w:val="04C64E6C"/>
    <w:rsid w:val="04E80761"/>
    <w:rsid w:val="052B1173"/>
    <w:rsid w:val="0548762F"/>
    <w:rsid w:val="05551D4C"/>
    <w:rsid w:val="05E732EC"/>
    <w:rsid w:val="06127C3D"/>
    <w:rsid w:val="061B4D44"/>
    <w:rsid w:val="065546FA"/>
    <w:rsid w:val="0673692E"/>
    <w:rsid w:val="06F25E18"/>
    <w:rsid w:val="073A6CA6"/>
    <w:rsid w:val="076F5347"/>
    <w:rsid w:val="07C03DF5"/>
    <w:rsid w:val="080D2DB2"/>
    <w:rsid w:val="084560A8"/>
    <w:rsid w:val="086C4E69"/>
    <w:rsid w:val="08701429"/>
    <w:rsid w:val="08931509"/>
    <w:rsid w:val="09811362"/>
    <w:rsid w:val="09B62A8E"/>
    <w:rsid w:val="0A00672A"/>
    <w:rsid w:val="0A122902"/>
    <w:rsid w:val="0A996A91"/>
    <w:rsid w:val="0AB02221"/>
    <w:rsid w:val="0AE45FA7"/>
    <w:rsid w:val="0B490622"/>
    <w:rsid w:val="0C762CD4"/>
    <w:rsid w:val="0CAA5073"/>
    <w:rsid w:val="0CAE147F"/>
    <w:rsid w:val="0D4234FE"/>
    <w:rsid w:val="0EA9697B"/>
    <w:rsid w:val="0EC66699"/>
    <w:rsid w:val="0F0A565F"/>
    <w:rsid w:val="0F5B4403"/>
    <w:rsid w:val="0F5C08A7"/>
    <w:rsid w:val="0FF633BF"/>
    <w:rsid w:val="10DF2986"/>
    <w:rsid w:val="10EC7A09"/>
    <w:rsid w:val="11210BF1"/>
    <w:rsid w:val="11717F0E"/>
    <w:rsid w:val="11E42DD6"/>
    <w:rsid w:val="11E8281D"/>
    <w:rsid w:val="11E9219A"/>
    <w:rsid w:val="12457169"/>
    <w:rsid w:val="13620456"/>
    <w:rsid w:val="13762441"/>
    <w:rsid w:val="13BD10C8"/>
    <w:rsid w:val="13ED42DA"/>
    <w:rsid w:val="14103A0E"/>
    <w:rsid w:val="14292D22"/>
    <w:rsid w:val="14537D9F"/>
    <w:rsid w:val="14541D14"/>
    <w:rsid w:val="14B720DC"/>
    <w:rsid w:val="152D3042"/>
    <w:rsid w:val="153E45AB"/>
    <w:rsid w:val="15E1162A"/>
    <w:rsid w:val="16EA6010"/>
    <w:rsid w:val="170B0440"/>
    <w:rsid w:val="1752433D"/>
    <w:rsid w:val="17621503"/>
    <w:rsid w:val="176F3141"/>
    <w:rsid w:val="17E86BCC"/>
    <w:rsid w:val="188D4503"/>
    <w:rsid w:val="189C1565"/>
    <w:rsid w:val="18B057C0"/>
    <w:rsid w:val="19551B44"/>
    <w:rsid w:val="1A597F98"/>
    <w:rsid w:val="1B8003C8"/>
    <w:rsid w:val="1BB12609"/>
    <w:rsid w:val="1BDB1D23"/>
    <w:rsid w:val="1C5D1630"/>
    <w:rsid w:val="1C6F7740"/>
    <w:rsid w:val="1CF34C8A"/>
    <w:rsid w:val="1D3D530A"/>
    <w:rsid w:val="1D4B32AB"/>
    <w:rsid w:val="1DAD49C3"/>
    <w:rsid w:val="1DB4365C"/>
    <w:rsid w:val="1DF779ED"/>
    <w:rsid w:val="1F262338"/>
    <w:rsid w:val="1F3233D2"/>
    <w:rsid w:val="1F6966C8"/>
    <w:rsid w:val="206F43A0"/>
    <w:rsid w:val="208F3F88"/>
    <w:rsid w:val="211627CD"/>
    <w:rsid w:val="21500F6F"/>
    <w:rsid w:val="222039B6"/>
    <w:rsid w:val="224A309B"/>
    <w:rsid w:val="2265586D"/>
    <w:rsid w:val="23013214"/>
    <w:rsid w:val="23161715"/>
    <w:rsid w:val="23203542"/>
    <w:rsid w:val="2323340C"/>
    <w:rsid w:val="23E02015"/>
    <w:rsid w:val="240D3609"/>
    <w:rsid w:val="242E26F2"/>
    <w:rsid w:val="246703CF"/>
    <w:rsid w:val="24AE2110"/>
    <w:rsid w:val="24E8008F"/>
    <w:rsid w:val="24ED64AC"/>
    <w:rsid w:val="25003915"/>
    <w:rsid w:val="25CE3729"/>
    <w:rsid w:val="2613738E"/>
    <w:rsid w:val="26161EEF"/>
    <w:rsid w:val="266D36C0"/>
    <w:rsid w:val="277D5407"/>
    <w:rsid w:val="27913044"/>
    <w:rsid w:val="27F1298E"/>
    <w:rsid w:val="283E2EFB"/>
    <w:rsid w:val="28F2772E"/>
    <w:rsid w:val="292E4830"/>
    <w:rsid w:val="2953641F"/>
    <w:rsid w:val="29860AD7"/>
    <w:rsid w:val="2A44045E"/>
    <w:rsid w:val="2B6252AE"/>
    <w:rsid w:val="2BF91B7B"/>
    <w:rsid w:val="2BFF288E"/>
    <w:rsid w:val="2C1520B2"/>
    <w:rsid w:val="2C28175D"/>
    <w:rsid w:val="2C475FE3"/>
    <w:rsid w:val="2CFE66A2"/>
    <w:rsid w:val="2D004E0B"/>
    <w:rsid w:val="2D376A19"/>
    <w:rsid w:val="2D560FA8"/>
    <w:rsid w:val="2D8A65BD"/>
    <w:rsid w:val="2DC31699"/>
    <w:rsid w:val="2DE954FC"/>
    <w:rsid w:val="2E0E6DB8"/>
    <w:rsid w:val="2EED2E72"/>
    <w:rsid w:val="2F5F407D"/>
    <w:rsid w:val="2FA96175"/>
    <w:rsid w:val="3034687E"/>
    <w:rsid w:val="306929CC"/>
    <w:rsid w:val="306A6644"/>
    <w:rsid w:val="307D7DE6"/>
    <w:rsid w:val="30AA0F06"/>
    <w:rsid w:val="312863E3"/>
    <w:rsid w:val="31374878"/>
    <w:rsid w:val="31C556BE"/>
    <w:rsid w:val="321F2788"/>
    <w:rsid w:val="324C6101"/>
    <w:rsid w:val="32D229F9"/>
    <w:rsid w:val="32D717F6"/>
    <w:rsid w:val="333A02C2"/>
    <w:rsid w:val="33460DA3"/>
    <w:rsid w:val="33592B0E"/>
    <w:rsid w:val="341006AF"/>
    <w:rsid w:val="341D6008"/>
    <w:rsid w:val="34272982"/>
    <w:rsid w:val="348778C5"/>
    <w:rsid w:val="34CF2B0F"/>
    <w:rsid w:val="34ED4CEE"/>
    <w:rsid w:val="35092088"/>
    <w:rsid w:val="354849DE"/>
    <w:rsid w:val="354E2190"/>
    <w:rsid w:val="35867B7C"/>
    <w:rsid w:val="35A63D7A"/>
    <w:rsid w:val="35E56A24"/>
    <w:rsid w:val="362B5500"/>
    <w:rsid w:val="373C4996"/>
    <w:rsid w:val="376344E2"/>
    <w:rsid w:val="37D575A6"/>
    <w:rsid w:val="37DA0635"/>
    <w:rsid w:val="38D041F9"/>
    <w:rsid w:val="392C40FF"/>
    <w:rsid w:val="393F076E"/>
    <w:rsid w:val="3A2757DC"/>
    <w:rsid w:val="3A4A178B"/>
    <w:rsid w:val="3A635AEF"/>
    <w:rsid w:val="3AE34275"/>
    <w:rsid w:val="3B102E3D"/>
    <w:rsid w:val="3BEE1FD7"/>
    <w:rsid w:val="3C2459F9"/>
    <w:rsid w:val="3C300842"/>
    <w:rsid w:val="3CBB635D"/>
    <w:rsid w:val="3E1B4F9C"/>
    <w:rsid w:val="3E3A062B"/>
    <w:rsid w:val="3E6F3879"/>
    <w:rsid w:val="3E823B0A"/>
    <w:rsid w:val="3EA51073"/>
    <w:rsid w:val="3ECB79D6"/>
    <w:rsid w:val="3F6A7BC7"/>
    <w:rsid w:val="3FEE25A6"/>
    <w:rsid w:val="4001745B"/>
    <w:rsid w:val="4012098A"/>
    <w:rsid w:val="40F43C6D"/>
    <w:rsid w:val="417A5FC0"/>
    <w:rsid w:val="42415908"/>
    <w:rsid w:val="42464569"/>
    <w:rsid w:val="4284121C"/>
    <w:rsid w:val="42AD6748"/>
    <w:rsid w:val="434075BC"/>
    <w:rsid w:val="434A594E"/>
    <w:rsid w:val="437259B2"/>
    <w:rsid w:val="47785345"/>
    <w:rsid w:val="480037BE"/>
    <w:rsid w:val="49A01F26"/>
    <w:rsid w:val="4B337A07"/>
    <w:rsid w:val="4B441671"/>
    <w:rsid w:val="4BAB1C93"/>
    <w:rsid w:val="4BF929FE"/>
    <w:rsid w:val="4C0373D9"/>
    <w:rsid w:val="4C1904B0"/>
    <w:rsid w:val="4C340A48"/>
    <w:rsid w:val="4C8762F9"/>
    <w:rsid w:val="4D5B106D"/>
    <w:rsid w:val="4DAB3F2C"/>
    <w:rsid w:val="4DED6593"/>
    <w:rsid w:val="4E2B2C17"/>
    <w:rsid w:val="4E5C450E"/>
    <w:rsid w:val="4F036929"/>
    <w:rsid w:val="4F1B0EDE"/>
    <w:rsid w:val="4F9516C5"/>
    <w:rsid w:val="4FE614EB"/>
    <w:rsid w:val="510D637B"/>
    <w:rsid w:val="51535523"/>
    <w:rsid w:val="51542485"/>
    <w:rsid w:val="51994ECA"/>
    <w:rsid w:val="520A30CD"/>
    <w:rsid w:val="525C5A95"/>
    <w:rsid w:val="528147AD"/>
    <w:rsid w:val="52831274"/>
    <w:rsid w:val="52F42171"/>
    <w:rsid w:val="53B91D5F"/>
    <w:rsid w:val="53C9715A"/>
    <w:rsid w:val="53FF492A"/>
    <w:rsid w:val="541B04B2"/>
    <w:rsid w:val="544A3C5D"/>
    <w:rsid w:val="544C41DB"/>
    <w:rsid w:val="55456CB4"/>
    <w:rsid w:val="55A229B0"/>
    <w:rsid w:val="55AD7572"/>
    <w:rsid w:val="567F7702"/>
    <w:rsid w:val="56881C2D"/>
    <w:rsid w:val="56F24C1A"/>
    <w:rsid w:val="576E5344"/>
    <w:rsid w:val="579637F7"/>
    <w:rsid w:val="57984065"/>
    <w:rsid w:val="57E62EFD"/>
    <w:rsid w:val="584119B5"/>
    <w:rsid w:val="58FC58DC"/>
    <w:rsid w:val="593E7CA2"/>
    <w:rsid w:val="598D0C2A"/>
    <w:rsid w:val="59C679E6"/>
    <w:rsid w:val="5AD17089"/>
    <w:rsid w:val="5B6F4A8B"/>
    <w:rsid w:val="5C3B496D"/>
    <w:rsid w:val="5C423F4D"/>
    <w:rsid w:val="5C6A5B7C"/>
    <w:rsid w:val="5D027D7D"/>
    <w:rsid w:val="5D610403"/>
    <w:rsid w:val="5D716A67"/>
    <w:rsid w:val="5D871F33"/>
    <w:rsid w:val="5E532442"/>
    <w:rsid w:val="5E7303EE"/>
    <w:rsid w:val="5FD650D9"/>
    <w:rsid w:val="600174A9"/>
    <w:rsid w:val="6042451C"/>
    <w:rsid w:val="60CF38D6"/>
    <w:rsid w:val="610B0DB2"/>
    <w:rsid w:val="616020DD"/>
    <w:rsid w:val="61E17D65"/>
    <w:rsid w:val="61E635CD"/>
    <w:rsid w:val="623F4E6A"/>
    <w:rsid w:val="628A3F58"/>
    <w:rsid w:val="628D57F7"/>
    <w:rsid w:val="62FD297C"/>
    <w:rsid w:val="63C84E78"/>
    <w:rsid w:val="642127EF"/>
    <w:rsid w:val="64D32C2F"/>
    <w:rsid w:val="64E8140A"/>
    <w:rsid w:val="65BC08CD"/>
    <w:rsid w:val="663E7E9C"/>
    <w:rsid w:val="663F32AC"/>
    <w:rsid w:val="6659611C"/>
    <w:rsid w:val="66B262F1"/>
    <w:rsid w:val="66EC722A"/>
    <w:rsid w:val="676254A4"/>
    <w:rsid w:val="690600B1"/>
    <w:rsid w:val="69143F32"/>
    <w:rsid w:val="691B0000"/>
    <w:rsid w:val="6985191D"/>
    <w:rsid w:val="69903719"/>
    <w:rsid w:val="69957EEF"/>
    <w:rsid w:val="6C116020"/>
    <w:rsid w:val="6C5001CC"/>
    <w:rsid w:val="6D5D1E11"/>
    <w:rsid w:val="6E25131E"/>
    <w:rsid w:val="6EEA46FD"/>
    <w:rsid w:val="6EF56BFD"/>
    <w:rsid w:val="6F1277AF"/>
    <w:rsid w:val="6F4A5E0E"/>
    <w:rsid w:val="6F5074C1"/>
    <w:rsid w:val="6F6B6EC0"/>
    <w:rsid w:val="6FEA072C"/>
    <w:rsid w:val="70A26911"/>
    <w:rsid w:val="70A749EA"/>
    <w:rsid w:val="70F01D72"/>
    <w:rsid w:val="717E112C"/>
    <w:rsid w:val="71DD22F7"/>
    <w:rsid w:val="721B06D1"/>
    <w:rsid w:val="72D54D7C"/>
    <w:rsid w:val="72D80D10"/>
    <w:rsid w:val="72D8486C"/>
    <w:rsid w:val="73313263"/>
    <w:rsid w:val="740370F5"/>
    <w:rsid w:val="740D6653"/>
    <w:rsid w:val="743005A4"/>
    <w:rsid w:val="74510D7A"/>
    <w:rsid w:val="74FA4F6E"/>
    <w:rsid w:val="7548217D"/>
    <w:rsid w:val="75F25C45"/>
    <w:rsid w:val="761E4C8C"/>
    <w:rsid w:val="76326989"/>
    <w:rsid w:val="767C4A83"/>
    <w:rsid w:val="769E0E20"/>
    <w:rsid w:val="76DA5812"/>
    <w:rsid w:val="770A2A28"/>
    <w:rsid w:val="772164A5"/>
    <w:rsid w:val="774249AA"/>
    <w:rsid w:val="77494CC6"/>
    <w:rsid w:val="77A826BB"/>
    <w:rsid w:val="78E421BD"/>
    <w:rsid w:val="79506E87"/>
    <w:rsid w:val="7A1C7BE9"/>
    <w:rsid w:val="7A236D15"/>
    <w:rsid w:val="7A8F43AA"/>
    <w:rsid w:val="7AA17C39"/>
    <w:rsid w:val="7B334F2B"/>
    <w:rsid w:val="7B4038F6"/>
    <w:rsid w:val="7BB97887"/>
    <w:rsid w:val="7C9A0DE4"/>
    <w:rsid w:val="7CC83BA3"/>
    <w:rsid w:val="7CDE5175"/>
    <w:rsid w:val="7D2012E9"/>
    <w:rsid w:val="7D5D078F"/>
    <w:rsid w:val="7DEF79C1"/>
    <w:rsid w:val="7E650E7F"/>
    <w:rsid w:val="7F2C449A"/>
    <w:rsid w:val="7F31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楷体_GB2312" w:cs="楷体_GB2312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NormalCharacter"/>
    <w:qFormat/>
    <w:uiPriority w:val="0"/>
  </w:style>
  <w:style w:type="paragraph" w:customStyle="1" w:styleId="9">
    <w:name w:val="列表段落1"/>
    <w:basedOn w:val="1"/>
    <w:qFormat/>
    <w:uiPriority w:val="34"/>
    <w:pPr>
      <w:ind w:firstLine="420" w:firstLineChars="200"/>
    </w:p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5387</Words>
  <Characters>5942</Characters>
  <Lines>0</Lines>
  <Paragraphs>0</Paragraphs>
  <TotalTime>6</TotalTime>
  <ScaleCrop>false</ScaleCrop>
  <LinksUpToDate>false</LinksUpToDate>
  <CharactersWithSpaces>6081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2025-08-01T10:35:00Z</dcterms:created>
  <dc:creator>admin</dc:creator>
  <cp:lastModifiedBy>李志</cp:lastModifiedBy>
  <cp:lastPrinted>2025-09-12T09:49:00Z</cp:lastPrinted>
  <dcterms:modified xsi:type="dcterms:W3CDTF">2026-04-15T07:57:37Z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69CBA644D61E40C8A6AB15F548394743_13</vt:lpwstr>
  </property>
  <property fmtid="{D5CDD505-2E9C-101B-9397-08002B2CF9AE}" pid="4" name="KSOTemplateDocerSaveRecord">
    <vt:lpwstr>eyJoZGlkIjoiMzQ2OWRlNGU3ZmIzNDAxNzQ5MzgzODhhZmFlNDA1ZmMiLCJ1c2VySWQiOiI0NjI3NTM1ODEifQ==</vt:lpwstr>
  </property>
</Properties>
</file>